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4FCA8AF" w14:textId="5C60EEA0" w:rsidR="001042B9" w:rsidRDefault="00177C44" w:rsidP="003A5384">
      <w:pPr>
        <w:spacing w:after="0" w:line="360" w:lineRule="auto"/>
      </w:pPr>
      <w:r>
        <w:rPr>
          <w:noProof/>
          <w:bdr w:val="none" w:sz="0" w:space="0" w:color="auto" w:frame="1"/>
          <w:lang w:val="nb" w:eastAsia="tr-TR"/>
        </w:rPr>
        <w:drawing>
          <wp:anchor distT="0" distB="0" distL="114300" distR="114300" simplePos="0" relativeHeight="251659776" behindDoc="1" locked="0" layoutInCell="1" allowOverlap="1" wp14:anchorId="0EC479B1" wp14:editId="24C12584">
            <wp:simplePos x="0" y="0"/>
            <wp:positionH relativeFrom="column">
              <wp:posOffset>4951095</wp:posOffset>
            </wp:positionH>
            <wp:positionV relativeFrom="paragraph">
              <wp:posOffset>153035</wp:posOffset>
            </wp:positionV>
            <wp:extent cx="883920" cy="1021080"/>
            <wp:effectExtent l="0" t="0" r="0" b="7620"/>
            <wp:wrapTight wrapText="bothSides">
              <wp:wrapPolygon edited="0">
                <wp:start x="0" y="0"/>
                <wp:lineTo x="0" y="21358"/>
                <wp:lineTo x="20948" y="21358"/>
                <wp:lineTo x="20948" y="0"/>
                <wp:lineTo x="0" y="0"/>
              </wp:wrapPolygon>
            </wp:wrapTight>
            <wp:docPr id="13" name="Resim 13" descr="A picture containing 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A picture containing diagram&#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883920" cy="1021080"/>
                    </a:xfrm>
                    <a:prstGeom prst="rect">
                      <a:avLst/>
                    </a:prstGeom>
                    <a:noFill/>
                    <a:ln>
                      <a:noFill/>
                    </a:ln>
                  </pic:spPr>
                </pic:pic>
              </a:graphicData>
            </a:graphic>
          </wp:anchor>
        </w:drawing>
      </w:r>
      <w:r>
        <w:rPr>
          <w:noProof/>
          <w:bdr w:val="none" w:sz="0" w:space="0" w:color="auto" w:frame="1"/>
          <w:lang w:val="nb" w:eastAsia="tr-TR"/>
        </w:rPr>
        <w:drawing>
          <wp:anchor distT="0" distB="0" distL="114300" distR="114300" simplePos="0" relativeHeight="251658752" behindDoc="1" locked="0" layoutInCell="1" allowOverlap="1" wp14:anchorId="3AC603A3" wp14:editId="2E0CFF6E">
            <wp:simplePos x="0" y="0"/>
            <wp:positionH relativeFrom="column">
              <wp:posOffset>3495675</wp:posOffset>
            </wp:positionH>
            <wp:positionV relativeFrom="paragraph">
              <wp:posOffset>160655</wp:posOffset>
            </wp:positionV>
            <wp:extent cx="1059180" cy="1021080"/>
            <wp:effectExtent l="0" t="0" r="7620" b="7620"/>
            <wp:wrapTight wrapText="bothSides">
              <wp:wrapPolygon edited="0">
                <wp:start x="0" y="0"/>
                <wp:lineTo x="0" y="21358"/>
                <wp:lineTo x="21367" y="21358"/>
                <wp:lineTo x="21367" y="0"/>
                <wp:lineTo x="0" y="0"/>
              </wp:wrapPolygon>
            </wp:wrapTight>
            <wp:docPr id="12" name="Resim 12" descr="https://lh4.googleusercontent.com/iFlLOB7dAM1tgNUt5uIv7BDFSiMEKNYkJSWrNX534pqYwvZQb04rulMgiHRzV7FxOmisqjT1hrpAD_oyCGALys2VnyCldVxLLv_9akh6qZ7DiKnGJ7VGlqdZoJTslmSgZqqlvDfz9HFtpAslbuo2Xh7YQgW1vMTCe2g9apK6k-YGY5OkPQ11m8LyLxxMIno3LSz-YQ"/>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s://lh4.googleusercontent.com/iFlLOB7dAM1tgNUt5uIv7BDFSiMEKNYkJSWrNX534pqYwvZQb04rulMgiHRzV7FxOmisqjT1hrpAD_oyCGALys2VnyCldVxLLv_9akh6qZ7DiKnGJ7VGlqdZoJTslmSgZqqlvDfz9HFtpAslbuo2Xh7YQgW1vMTCe2g9apK6k-YGY5OkPQ11m8LyLxxMIno3LSz-YQ"/>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059180" cy="1021080"/>
                    </a:xfrm>
                    <a:prstGeom prst="rect">
                      <a:avLst/>
                    </a:prstGeom>
                    <a:noFill/>
                    <a:ln>
                      <a:noFill/>
                    </a:ln>
                  </pic:spPr>
                </pic:pic>
              </a:graphicData>
            </a:graphic>
          </wp:anchor>
        </w:drawing>
      </w:r>
      <w:r>
        <w:rPr>
          <w:noProof/>
          <w:color w:val="000000"/>
          <w:bdr w:val="none" w:sz="0" w:space="0" w:color="auto" w:frame="1"/>
          <w:lang w:val="nb" w:eastAsia="tr-TR"/>
        </w:rPr>
        <w:drawing>
          <wp:anchor distT="0" distB="0" distL="114300" distR="114300" simplePos="0" relativeHeight="251654656" behindDoc="1" locked="0" layoutInCell="1" allowOverlap="1" wp14:anchorId="39929C06" wp14:editId="6DE03ED0">
            <wp:simplePos x="0" y="0"/>
            <wp:positionH relativeFrom="column">
              <wp:posOffset>1099185</wp:posOffset>
            </wp:positionH>
            <wp:positionV relativeFrom="paragraph">
              <wp:posOffset>169545</wp:posOffset>
            </wp:positionV>
            <wp:extent cx="929640" cy="929640"/>
            <wp:effectExtent l="0" t="0" r="3810" b="3810"/>
            <wp:wrapTight wrapText="bothSides">
              <wp:wrapPolygon edited="0">
                <wp:start x="0" y="0"/>
                <wp:lineTo x="0" y="21246"/>
                <wp:lineTo x="21246" y="21246"/>
                <wp:lineTo x="21246" y="0"/>
                <wp:lineTo x="0" y="0"/>
              </wp:wrapPolygon>
            </wp:wrapTight>
            <wp:docPr id="5" name="Resim 5" descr="Immagine che contiene testo, clipart&#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Immagine che contiene testo, clipart&#10;&#10;Descrizione generata automaticamente"/>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929640" cy="929640"/>
                    </a:xfrm>
                    <a:prstGeom prst="rect">
                      <a:avLst/>
                    </a:prstGeom>
                    <a:noFill/>
                    <a:ln>
                      <a:noFill/>
                    </a:ln>
                  </pic:spPr>
                </pic:pic>
              </a:graphicData>
            </a:graphic>
          </wp:anchor>
        </w:drawing>
      </w:r>
      <w:r>
        <w:rPr>
          <w:noProof/>
          <w:bdr w:val="none" w:sz="0" w:space="0" w:color="auto" w:frame="1"/>
          <w:lang w:val="nb" w:eastAsia="tr-TR"/>
        </w:rPr>
        <w:drawing>
          <wp:anchor distT="0" distB="0" distL="114300" distR="114300" simplePos="0" relativeHeight="251651584" behindDoc="1" locked="0" layoutInCell="1" allowOverlap="1" wp14:anchorId="723C0B88" wp14:editId="04935E97">
            <wp:simplePos x="0" y="0"/>
            <wp:positionH relativeFrom="column">
              <wp:posOffset>0</wp:posOffset>
            </wp:positionH>
            <wp:positionV relativeFrom="paragraph">
              <wp:posOffset>250825</wp:posOffset>
            </wp:positionV>
            <wp:extent cx="861060" cy="502920"/>
            <wp:effectExtent l="0" t="0" r="0" b="0"/>
            <wp:wrapTight wrapText="bothSides">
              <wp:wrapPolygon edited="0">
                <wp:start x="0" y="0"/>
                <wp:lineTo x="0" y="20455"/>
                <wp:lineTo x="21027" y="20455"/>
                <wp:lineTo x="21027" y="0"/>
                <wp:lineTo x="0" y="0"/>
              </wp:wrapPolygon>
            </wp:wrapTight>
            <wp:docPr id="2" name="Resim 2" descr="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10;&#10;Description automatically generated"/>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861060" cy="502920"/>
                    </a:xfrm>
                    <a:prstGeom prst="rect">
                      <a:avLst/>
                    </a:prstGeom>
                    <a:noFill/>
                    <a:ln>
                      <a:noFill/>
                    </a:ln>
                  </pic:spPr>
                </pic:pic>
              </a:graphicData>
            </a:graphic>
          </wp:anchor>
        </w:drawing>
      </w:r>
    </w:p>
    <w:p w14:paraId="2BE00E14" w14:textId="405A0EC1" w:rsidR="00F35B42" w:rsidRPr="007B3801" w:rsidRDefault="00177C44" w:rsidP="001042B9">
      <w:pPr>
        <w:spacing w:after="0" w:line="360" w:lineRule="auto"/>
      </w:pPr>
      <w:r>
        <w:rPr>
          <w:noProof/>
          <w:bdr w:val="none" w:sz="0" w:space="0" w:color="auto" w:frame="1"/>
          <w:lang w:val="nb" w:eastAsia="tr-TR"/>
        </w:rPr>
        <w:drawing>
          <wp:anchor distT="0" distB="0" distL="114300" distR="114300" simplePos="0" relativeHeight="251657728" behindDoc="1" locked="0" layoutInCell="1" allowOverlap="1" wp14:anchorId="41D23677" wp14:editId="4D231E1D">
            <wp:simplePos x="0" y="0"/>
            <wp:positionH relativeFrom="column">
              <wp:posOffset>175260</wp:posOffset>
            </wp:positionH>
            <wp:positionV relativeFrom="paragraph">
              <wp:posOffset>88265</wp:posOffset>
            </wp:positionV>
            <wp:extent cx="830580" cy="586740"/>
            <wp:effectExtent l="0" t="0" r="7620" b="3810"/>
            <wp:wrapTight wrapText="bothSides">
              <wp:wrapPolygon edited="0">
                <wp:start x="0" y="0"/>
                <wp:lineTo x="0" y="21039"/>
                <wp:lineTo x="21303" y="21039"/>
                <wp:lineTo x="21303" y="0"/>
                <wp:lineTo x="0" y="0"/>
              </wp:wrapPolygon>
            </wp:wrapTight>
            <wp:docPr id="7" name="Resim 7" descr="https://lh5.googleusercontent.com/s7aOaWkor-_WetkfpwdIIfqGz1H6EqoCqK3rxSPhTRvcJEiROCOB4grCfhvVOvT--7xTsscxBnJZL8ad17ymkU768tt5fiyAeH8WyenzYqj_pd94826gb_KnKcom3EI2-n6AlXZeVPdZM4YlRS4Sx94DNJiGHpJLP_JOISq5uv81OS-lxBY5qb2t4WUl0BA6xHltFQ"/>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s://lh5.googleusercontent.com/s7aOaWkor-_WetkfpwdIIfqGz1H6EqoCqK3rxSPhTRvcJEiROCOB4grCfhvVOvT--7xTsscxBnJZL8ad17ymkU768tt5fiyAeH8WyenzYqj_pd94826gb_KnKcom3EI2-n6AlXZeVPdZM4YlRS4Sx94DNJiGHpJLP_JOISq5uv81OS-lxBY5qb2t4WUl0BA6xHltFQ"/>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830580" cy="586740"/>
                    </a:xfrm>
                    <a:prstGeom prst="rect">
                      <a:avLst/>
                    </a:prstGeom>
                    <a:noFill/>
                    <a:ln>
                      <a:noFill/>
                    </a:ln>
                  </pic:spPr>
                </pic:pic>
              </a:graphicData>
            </a:graphic>
          </wp:anchor>
        </w:drawing>
      </w:r>
      <w:r w:rsidR="002E2674">
        <w:rPr>
          <w:noProof/>
          <w:lang w:val="nb" w:eastAsia="tr-TR"/>
        </w:rPr>
        <mc:AlternateContent>
          <mc:Choice Requires="wps">
            <w:drawing>
              <wp:anchor distT="0" distB="0" distL="114300" distR="114300" simplePos="0" relativeHeight="251649536" behindDoc="1" locked="0" layoutInCell="1" allowOverlap="1" wp14:anchorId="27466853" wp14:editId="65460925">
                <wp:simplePos x="0" y="0"/>
                <wp:positionH relativeFrom="column">
                  <wp:posOffset>-457200</wp:posOffset>
                </wp:positionH>
                <wp:positionV relativeFrom="paragraph">
                  <wp:posOffset>-22860</wp:posOffset>
                </wp:positionV>
                <wp:extent cx="1764665" cy="1275715"/>
                <wp:effectExtent l="0" t="0" r="1270" b="0"/>
                <wp:wrapNone/>
                <wp:docPr id="177" name="Rectangle 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764665" cy="127571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FFC9DB9" id="Rectangle 3" o:spid="_x0000_s1026" style="position:absolute;margin-left:-36pt;margin-top:-1.8pt;width:138.95pt;height:100.45pt;z-index:-251666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" stroked="f"/>
            </w:pict>
          </mc:Fallback>
        </mc:AlternateContent>
      </w:r>
    </w:p>
    <w:p w14:paraId="4D88E5AA" w14:textId="6E9A5692" w:rsidR="00B40627" w:rsidRPr="007B3801" w:rsidRDefault="00B40627" w:rsidP="003A5384">
      <w:pPr>
        <w:spacing w:after="0" w:line="360" w:lineRule="auto"/>
      </w:pPr>
    </w:p>
    <w:p w14:paraId="6CBE2B08" w14:textId="20C8FFFD" w:rsidR="000B5A22" w:rsidRDefault="000B5A22" w:rsidP="00186639">
      <w:pPr>
        <w:rPr>
          <w:lang w:val="en-GB"/>
        </w:rPr>
      </w:pPr>
    </w:p>
    <w:p w14:paraId="5A1147E1" w14:textId="5AEC5C44" w:rsidR="00177C44" w:rsidRDefault="00177C44" w:rsidP="00186639">
      <w:pPr>
        <w:rPr>
          <w:lang w:val="en-GB"/>
        </w:rPr>
      </w:pPr>
      <w:r>
        <w:rPr>
          <w:noProof/>
          <w:bdr w:val="none" w:sz="0" w:space="0" w:color="auto" w:frame="1"/>
          <w:lang w:val="nb" w:eastAsia="tr-TR"/>
        </w:rPr>
        <w:drawing>
          <wp:anchor distT="0" distB="0" distL="114300" distR="114300" simplePos="0" relativeHeight="251660800" behindDoc="1" locked="0" layoutInCell="1" allowOverlap="1" wp14:anchorId="6257DF52" wp14:editId="08F39B06">
            <wp:simplePos x="0" y="0"/>
            <wp:positionH relativeFrom="column">
              <wp:posOffset>83820</wp:posOffset>
            </wp:positionH>
            <wp:positionV relativeFrom="paragraph">
              <wp:posOffset>249555</wp:posOffset>
            </wp:positionV>
            <wp:extent cx="1775460" cy="518160"/>
            <wp:effectExtent l="0" t="0" r="0" b="0"/>
            <wp:wrapTight wrapText="bothSides">
              <wp:wrapPolygon edited="0">
                <wp:start x="0" y="0"/>
                <wp:lineTo x="0" y="20647"/>
                <wp:lineTo x="21322" y="20647"/>
                <wp:lineTo x="21322" y="0"/>
                <wp:lineTo x="0" y="0"/>
              </wp:wrapPolygon>
            </wp:wrapTight>
            <wp:docPr id="15" name="Resim 15" descr="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Text&#10;&#10;Description automatically generated"/>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1775460" cy="518160"/>
                    </a:xfrm>
                    <a:prstGeom prst="rect">
                      <a:avLst/>
                    </a:prstGeom>
                    <a:noFill/>
                    <a:ln>
                      <a:noFill/>
                    </a:ln>
                  </pic:spPr>
                </pic:pic>
              </a:graphicData>
            </a:graphic>
          </wp:anchor>
        </w:drawing>
      </w:r>
    </w:p>
    <w:p w14:paraId="18D9674E" w14:textId="137232EB" w:rsidR="00177C44" w:rsidRDefault="00177C44" w:rsidP="00186639">
      <w:pPr>
        <w:rPr>
          <w:lang w:val="en-GB"/>
        </w:rPr>
      </w:pPr>
    </w:p>
    <w:p w14:paraId="6ED88ED6" w14:textId="02FDBA9A" w:rsidR="00177C44" w:rsidRDefault="00177C44" w:rsidP="00186639">
      <w:pPr>
        <w:rPr>
          <w:lang w:val="en-GB"/>
        </w:rPr>
      </w:pPr>
    </w:p>
    <w:p w14:paraId="269AE4CF" w14:textId="6227FCF4" w:rsidR="000B5A22" w:rsidRDefault="00194215" w:rsidP="000B5A22">
      <w:pPr>
        <w:jc w:val="center"/>
        <w:rPr>
          <w:rFonts w:ascii="Verdana" w:hAnsi="Verdana"/>
          <w:b/>
          <w:sz w:val="52"/>
          <w:szCs w:val="52"/>
          <w:lang w:val="en-US"/>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pPr>
      <w:r>
        <w:rPr>
          <w:noProof/>
          <w:lang w:val="nb" w:eastAsia="tr-TR"/>
        </w:rPr>
        <w:drawing>
          <wp:anchor distT="0" distB="0" distL="114300" distR="114300" simplePos="0" relativeHeight="251652608" behindDoc="1" locked="0" layoutInCell="1" allowOverlap="1" wp14:anchorId="6ACB409B" wp14:editId="197592EB">
            <wp:simplePos x="0" y="0"/>
            <wp:positionH relativeFrom="column">
              <wp:posOffset>650240</wp:posOffset>
            </wp:positionH>
            <wp:positionV relativeFrom="paragraph">
              <wp:posOffset>105410</wp:posOffset>
            </wp:positionV>
            <wp:extent cx="4808855" cy="1803400"/>
            <wp:effectExtent l="0" t="0" r="0" b="6350"/>
            <wp:wrapTight wrapText="bothSides">
              <wp:wrapPolygon edited="0">
                <wp:start x="0" y="0"/>
                <wp:lineTo x="0" y="21448"/>
                <wp:lineTo x="21477" y="21448"/>
                <wp:lineTo x="21477" y="0"/>
                <wp:lineTo x="0" y="0"/>
              </wp:wrapPolygon>
            </wp:wrapTight>
            <wp:docPr id="1" name="Resim 1" descr="Module 3. Dimensions of Digital Citizenship | eTwinning Online Eğitiml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Module 3. Dimensions of Digital Citizenship | eTwinning Online Eğitimler"/>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4808855" cy="180340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1F48A328" w14:textId="77777777" w:rsidR="000B5A22" w:rsidRDefault="000B5A22" w:rsidP="000B5A22">
      <w:pPr>
        <w:jc w:val="center"/>
        <w:rPr>
          <w:rFonts w:ascii="Verdana" w:hAnsi="Verdana"/>
          <w:b/>
          <w:sz w:val="52"/>
          <w:szCs w:val="52"/>
          <w:lang w:val="en-US"/>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pPr>
    </w:p>
    <w:p w14:paraId="063DD0E9" w14:textId="77777777" w:rsidR="000B5A22" w:rsidRDefault="000B5A22" w:rsidP="000B5A22">
      <w:pPr>
        <w:rPr>
          <w:rFonts w:ascii="Verdana" w:hAnsi="Verdana"/>
          <w:b/>
          <w:sz w:val="52"/>
          <w:szCs w:val="52"/>
          <w:lang w:val="en-US"/>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pPr>
    </w:p>
    <w:p w14:paraId="20F242BF" w14:textId="77777777" w:rsidR="00194215" w:rsidRDefault="00194215" w:rsidP="00194215">
      <w:pPr>
        <w:rPr>
          <w:rFonts w:ascii="Verdana" w:hAnsi="Verdana"/>
          <w:b/>
          <w:sz w:val="52"/>
          <w:szCs w:val="52"/>
          <w:lang w:val="en-US"/>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pPr>
      <w:r>
        <w:rPr>
          <w:rFonts w:ascii="Verdana" w:hAnsi="Verdana"/>
          <w:b/>
          <w:sz w:val="52"/>
          <w:szCs w:val="52"/>
          <w:lang w:val="en-US"/>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t xml:space="preserve">        </w:t>
      </w:r>
    </w:p>
    <w:p w14:paraId="3C380047" w14:textId="3C6DA7BD" w:rsidR="000B5A22" w:rsidRPr="000B5A22" w:rsidRDefault="000B5A22" w:rsidP="00194215">
      <w:pPr>
        <w:rPr>
          <w:lang w:val="en-GB"/>
        </w:rPr>
      </w:pPr>
      <w:r w:rsidRPr="000B5A22">
        <w:rPr>
          <w:b/>
          <w:sz w:val="52"/>
          <w:szCs w:val="52"/>
          <w:lang w:val="nb"/>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t xml:space="preserve">        DIGITALT MEDBORGERSKAP</w:t>
      </w:r>
    </w:p>
    <w:p w14:paraId="4B6F6CFF" w14:textId="16E4DB3C" w:rsidR="000B5A22" w:rsidRDefault="00194215" w:rsidP="00194215">
      <w:pPr>
        <w:spacing w:after="0" w:line="240" w:lineRule="auto"/>
        <w:rPr>
          <w:rFonts w:ascii="Verdana" w:hAnsi="Verdana"/>
          <w:b/>
          <w:sz w:val="52"/>
          <w:szCs w:val="52"/>
          <w:lang w:val="en-US"/>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pPr>
      <w:r>
        <w:rPr>
          <w:b/>
          <w:sz w:val="52"/>
          <w:szCs w:val="52"/>
          <w:lang w:val="nb"/>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t xml:space="preserve">                    MODUL</w:t>
      </w:r>
    </w:p>
    <w:p w14:paraId="5238FF10" w14:textId="77777777" w:rsidR="00194215" w:rsidRDefault="00194215" w:rsidP="00194215">
      <w:pPr>
        <w:spacing w:after="0" w:line="240" w:lineRule="auto"/>
        <w:rPr>
          <w:rFonts w:ascii="Verdana" w:hAnsi="Verdana"/>
          <w:b/>
          <w:sz w:val="52"/>
          <w:szCs w:val="52"/>
          <w:lang w:val="en-US"/>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pPr>
      <w:r>
        <w:rPr>
          <w:rFonts w:ascii="Verdana" w:hAnsi="Verdana"/>
          <w:b/>
          <w:sz w:val="52"/>
          <w:szCs w:val="52"/>
          <w:lang w:val="en-US"/>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t xml:space="preserve">  </w:t>
      </w:r>
    </w:p>
    <w:p w14:paraId="58BBB9FC" w14:textId="77777777" w:rsidR="00194215" w:rsidRDefault="00194215" w:rsidP="00194215">
      <w:pPr>
        <w:spacing w:after="0" w:line="240" w:lineRule="auto"/>
        <w:rPr>
          <w:rFonts w:ascii="Verdana" w:hAnsi="Verdana"/>
          <w:b/>
          <w:sz w:val="52"/>
          <w:szCs w:val="52"/>
          <w:lang w:val="en-US"/>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pPr>
    </w:p>
    <w:p w14:paraId="170FEB1F" w14:textId="77777777" w:rsidR="00194215" w:rsidRDefault="00194215" w:rsidP="00194215">
      <w:pPr>
        <w:spacing w:after="0" w:line="240" w:lineRule="auto"/>
        <w:rPr>
          <w:rFonts w:ascii="Verdana" w:hAnsi="Verdana"/>
          <w:b/>
          <w:sz w:val="52"/>
          <w:szCs w:val="52"/>
          <w:lang w:val="en-US"/>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pPr>
    </w:p>
    <w:p w14:paraId="07AB4A0B" w14:textId="7060250E" w:rsidR="000B5A22" w:rsidRPr="00194215" w:rsidRDefault="00AD6EBA" w:rsidP="00194215">
      <w:pPr>
        <w:spacing w:after="0" w:line="240" w:lineRule="auto"/>
        <w:rPr>
          <w:rFonts w:ascii="Verdana" w:hAnsi="Verdana"/>
          <w:sz w:val="52"/>
          <w:szCs w:val="52"/>
          <w:lang w:val="en-US"/>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pPr>
      <w:r>
        <w:rPr>
          <w:b/>
          <w:color w:val="548DD4" w:themeColor="text2" w:themeTint="99"/>
          <w:sz w:val="44"/>
          <w:szCs w:val="44"/>
          <w:lang w:val="nb"/>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rPr>
        <w:t xml:space="preserve">       ENHET 3</w:t>
      </w:r>
      <w:r w:rsidR="00D148D2">
        <w:rPr>
          <w:b/>
          <w:color w:val="548DD4" w:themeColor="text2" w:themeTint="99"/>
          <w:sz w:val="44"/>
          <w:szCs w:val="44"/>
          <w:lang w:val="nb"/>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rPr>
        <w:t>: DIGITAL HANDEL</w:t>
      </w:r>
    </w:p>
    <w:p w14:paraId="40F54AC7" w14:textId="77777777" w:rsidR="000B5A22" w:rsidRDefault="000B5A22" w:rsidP="000B5A22">
      <w:pPr>
        <w:spacing w:after="0" w:line="240" w:lineRule="auto"/>
        <w:rPr>
          <w:rFonts w:ascii="Verdana" w:hAnsi="Verdana"/>
          <w:sz w:val="52"/>
          <w:szCs w:val="52"/>
          <w:lang w:val="en-US"/>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pPr>
    </w:p>
    <w:p w14:paraId="4708F5EA" w14:textId="767DF97F" w:rsidR="000B5A22" w:rsidRDefault="0049218B" w:rsidP="0049218B">
      <w:pPr>
        <w:tabs>
          <w:tab w:val="left" w:pos="2625"/>
        </w:tabs>
        <w:spacing w:after="0" w:line="240" w:lineRule="auto"/>
        <w:rPr>
          <w:rFonts w:ascii="Verdana" w:hAnsi="Verdana"/>
          <w:sz w:val="52"/>
          <w:szCs w:val="52"/>
          <w:lang w:val="en-US"/>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pPr>
      <w:r>
        <w:rPr>
          <w:rFonts w:ascii="Verdana" w:hAnsi="Verdana"/>
          <w:sz w:val="52"/>
          <w:szCs w:val="52"/>
          <w:lang w:val="en-US"/>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tab/>
      </w:r>
    </w:p>
    <w:p w14:paraId="3DCEFA89" w14:textId="77777777" w:rsidR="000B5A22" w:rsidRDefault="000B5A22" w:rsidP="000B5A22">
      <w:pPr>
        <w:spacing w:after="0" w:line="240" w:lineRule="auto"/>
        <w:rPr>
          <w:rFonts w:ascii="Verdana" w:hAnsi="Verdana"/>
          <w:sz w:val="52"/>
          <w:szCs w:val="52"/>
          <w:lang w:val="en-US"/>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pPr>
    </w:p>
    <w:p w14:paraId="486E1C28" w14:textId="77777777" w:rsidR="000B5A22" w:rsidRPr="000B5A22" w:rsidRDefault="000B5A22" w:rsidP="000B5A22">
      <w:pPr>
        <w:spacing w:after="0" w:line="240" w:lineRule="auto"/>
        <w:rPr>
          <w:rFonts w:ascii="Verdana" w:hAnsi="Verdana"/>
          <w:sz w:val="52"/>
          <w:szCs w:val="52"/>
          <w:lang w:val="en-US"/>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pPr>
    </w:p>
    <w:p w14:paraId="663F8B08" w14:textId="77777777" w:rsidR="005B729E" w:rsidRDefault="005B729E" w:rsidP="00361E15">
      <w:pPr>
        <w:pStyle w:val="BodyText"/>
        <w:spacing w:before="8"/>
        <w:rPr>
          <w:rFonts w:ascii="Calibri" w:eastAsia="Calibri" w:hAnsi="Calibri" w:cs="Times New Roman"/>
          <w:sz w:val="22"/>
          <w:szCs w:val="22"/>
          <w:lang w:val="en-GB"/>
        </w:rPr>
      </w:pPr>
    </w:p>
    <w:p w14:paraId="2E8260F1" w14:textId="0EB238F3" w:rsidR="005B729E" w:rsidRDefault="00194215" w:rsidP="00361E15">
      <w:pPr>
        <w:pStyle w:val="BodyText"/>
        <w:spacing w:before="8"/>
      </w:pPr>
      <w: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392"/>
      </w:tblGrid>
      <w:tr w:rsidR="005B729E" w14:paraId="1294511C" w14:textId="77777777" w:rsidTr="005B729E">
        <w:tc>
          <w:tcPr>
            <w:tcW w:w="10392" w:type="dxa"/>
            <w:tcBorders>
              <w:top w:val="nil"/>
              <w:left w:val="nil"/>
              <w:bottom w:val="nil"/>
              <w:right w:val="nil"/>
            </w:tcBorders>
          </w:tcPr>
          <w:p w14:paraId="21353DE5" w14:textId="36DAE0E5" w:rsidR="005B729E" w:rsidRPr="005B729E" w:rsidRDefault="005B729E">
            <w:pPr>
              <w:spacing w:after="0" w:line="360" w:lineRule="auto"/>
              <w:jc w:val="both"/>
              <w:rPr>
                <w:rFonts w:asciiTheme="minorHAnsi" w:hAnsiTheme="minorHAnsi" w:cstheme="minorHAnsi"/>
                <w:b/>
                <w:lang w:val="en-US"/>
              </w:rPr>
            </w:pPr>
            <w:r w:rsidRPr="005B729E">
              <w:rPr>
                <w:b/>
                <w:lang w:val="nb"/>
              </w:rPr>
              <w:t>SAMMENDRAG AV MODULEN</w:t>
            </w:r>
          </w:p>
        </w:tc>
      </w:tr>
      <w:tr w:rsidR="005B729E" w14:paraId="1C424EEF" w14:textId="77777777" w:rsidTr="005B729E">
        <w:tc>
          <w:tcPr>
            <w:tcW w:w="10392" w:type="dxa"/>
            <w:tcBorders>
              <w:top w:val="nil"/>
              <w:left w:val="nil"/>
              <w:bottom w:val="nil"/>
              <w:right w:val="nil"/>
            </w:tcBorders>
          </w:tcPr>
          <w:p w14:paraId="7B924D6A" w14:textId="47A2BD05" w:rsidR="005B729E" w:rsidRPr="005B729E" w:rsidRDefault="005B729E">
            <w:pPr>
              <w:spacing w:after="0" w:line="360" w:lineRule="auto"/>
              <w:jc w:val="both"/>
              <w:rPr>
                <w:rFonts w:asciiTheme="minorHAnsi" w:eastAsia="Times New Roman" w:hAnsiTheme="minorHAnsi" w:cstheme="minorHAnsi"/>
                <w:lang w:val="en-GB"/>
              </w:rPr>
            </w:pPr>
            <w:r w:rsidRPr="005B729E">
              <w:rPr>
                <w:lang w:val="nb"/>
              </w:rPr>
              <w:t xml:space="preserve">I løpet av disse modulene vil elevene bli introdusert til definisjonen </w:t>
            </w:r>
            <w:r>
              <w:rPr>
                <w:lang w:val="nb"/>
              </w:rPr>
              <w:t xml:space="preserve"> av digital handel, stedet </w:t>
            </w:r>
            <w:r w:rsidR="000E71DC">
              <w:rPr>
                <w:lang w:val="nb"/>
              </w:rPr>
              <w:t xml:space="preserve">for </w:t>
            </w:r>
            <w:r>
              <w:rPr>
                <w:lang w:val="nb"/>
              </w:rPr>
              <w:t xml:space="preserve"> digital handel </w:t>
            </w:r>
            <w:r w:rsidR="000E71DC">
              <w:rPr>
                <w:lang w:val="nb"/>
              </w:rPr>
              <w:t xml:space="preserve"> i våre liv, utviklingen av digital handel fra fortid til nåtid, </w:t>
            </w:r>
            <w:r>
              <w:rPr>
                <w:lang w:val="nb"/>
              </w:rPr>
              <w:t xml:space="preserve"> og </w:t>
            </w:r>
            <w:r w:rsidR="00DD33B0">
              <w:rPr>
                <w:lang w:val="nb"/>
              </w:rPr>
              <w:t>fordeler</w:t>
            </w:r>
            <w:r>
              <w:rPr>
                <w:lang w:val="nb"/>
              </w:rPr>
              <w:t xml:space="preserve"> </w:t>
            </w:r>
            <w:r w:rsidRPr="005B729E">
              <w:rPr>
                <w:lang w:val="nb"/>
              </w:rPr>
              <w:t xml:space="preserve">og </w:t>
            </w:r>
            <w:r>
              <w:rPr>
                <w:lang w:val="nb"/>
              </w:rPr>
              <w:t xml:space="preserve"> ulemper med </w:t>
            </w:r>
            <w:r w:rsidR="000E71DC">
              <w:rPr>
                <w:lang w:val="nb"/>
              </w:rPr>
              <w:t xml:space="preserve"> </w:t>
            </w:r>
            <w:r w:rsidR="00EC09CC">
              <w:rPr>
                <w:lang w:val="nb"/>
              </w:rPr>
              <w:t>digital</w:t>
            </w:r>
            <w:r>
              <w:rPr>
                <w:lang w:val="nb"/>
              </w:rPr>
              <w:t xml:space="preserve"> </w:t>
            </w:r>
            <w:r w:rsidR="002F0CC6">
              <w:rPr>
                <w:lang w:val="nb"/>
              </w:rPr>
              <w:t>handel</w:t>
            </w:r>
            <w:r w:rsidRPr="005B729E">
              <w:rPr>
                <w:lang w:val="nb"/>
              </w:rPr>
              <w:t xml:space="preserve">. </w:t>
            </w:r>
          </w:p>
          <w:p w14:paraId="36B0E7D9" w14:textId="77777777" w:rsidR="005B729E" w:rsidRPr="005B729E" w:rsidRDefault="005B729E">
            <w:pPr>
              <w:spacing w:after="0" w:line="360" w:lineRule="auto"/>
              <w:jc w:val="both"/>
              <w:rPr>
                <w:rFonts w:asciiTheme="minorHAnsi" w:eastAsia="Times New Roman" w:hAnsiTheme="minorHAnsi" w:cstheme="minorHAnsi"/>
                <w:lang w:val="en-GB"/>
              </w:rPr>
            </w:pPr>
          </w:p>
          <w:p w14:paraId="3B2C75E6" w14:textId="77777777" w:rsidR="002F7727" w:rsidRPr="009C060E" w:rsidRDefault="002F7727" w:rsidP="002F7727">
            <w:pPr>
              <w:pStyle w:val="BodyText"/>
              <w:spacing w:before="8"/>
              <w:rPr>
                <w:rFonts w:ascii="Calibri" w:eastAsia="Calibri" w:hAnsi="Calibri" w:cs="Times New Roman"/>
                <w:b/>
                <w:sz w:val="22"/>
                <w:szCs w:val="22"/>
                <w:lang w:val="en-GB"/>
              </w:rPr>
            </w:pPr>
            <w:r w:rsidRPr="009C060E">
              <w:rPr>
                <w:b/>
                <w:sz w:val="22"/>
                <w:szCs w:val="22"/>
                <w:lang w:val="nb"/>
              </w:rPr>
              <w:t>INNHOLDSFORTEGNELSE</w:t>
            </w:r>
          </w:p>
          <w:p w14:paraId="33B3D338" w14:textId="77777777" w:rsidR="002F7727" w:rsidRDefault="002F7727" w:rsidP="002F7727">
            <w:pPr>
              <w:pStyle w:val="BodyText"/>
              <w:spacing w:before="8"/>
              <w:rPr>
                <w:rFonts w:ascii="Calibri" w:eastAsia="Calibri" w:hAnsi="Calibri" w:cs="Times New Roman"/>
                <w:sz w:val="22"/>
                <w:szCs w:val="22"/>
                <w:lang w:val="en-GB"/>
              </w:rPr>
            </w:pPr>
          </w:p>
          <w:p w14:paraId="14BADCF2" w14:textId="228F2E84" w:rsidR="002F7727" w:rsidRDefault="002F7727" w:rsidP="002F7727">
            <w:pPr>
              <w:pStyle w:val="BodyText"/>
              <w:numPr>
                <w:ilvl w:val="0"/>
                <w:numId w:val="22"/>
              </w:numPr>
              <w:spacing w:before="8"/>
              <w:rPr>
                <w:rFonts w:ascii="Calibri" w:eastAsia="Calibri" w:hAnsi="Calibri" w:cs="Times New Roman"/>
                <w:sz w:val="22"/>
                <w:szCs w:val="22"/>
                <w:lang w:val="en-GB"/>
              </w:rPr>
            </w:pPr>
            <w:r>
              <w:rPr>
                <w:sz w:val="22"/>
                <w:szCs w:val="22"/>
                <w:lang w:val="nb"/>
              </w:rPr>
              <w:t>3 Definisjon av digital handel</w:t>
            </w:r>
          </w:p>
          <w:p w14:paraId="5FBADBF8" w14:textId="7CDF8AD2" w:rsidR="002F7727" w:rsidRDefault="002F7727" w:rsidP="002F7727">
            <w:pPr>
              <w:pStyle w:val="BodyText"/>
              <w:numPr>
                <w:ilvl w:val="0"/>
                <w:numId w:val="22"/>
              </w:numPr>
              <w:spacing w:before="8"/>
              <w:rPr>
                <w:rFonts w:ascii="Calibri" w:eastAsia="Calibri" w:hAnsi="Calibri" w:cs="Times New Roman"/>
                <w:sz w:val="22"/>
                <w:szCs w:val="22"/>
                <w:lang w:val="en-GB"/>
              </w:rPr>
            </w:pPr>
            <w:r>
              <w:rPr>
                <w:sz w:val="22"/>
                <w:szCs w:val="22"/>
                <w:lang w:val="nb"/>
              </w:rPr>
              <w:t>3 Aspekter ved digital handel</w:t>
            </w:r>
          </w:p>
          <w:p w14:paraId="1E95B1CE" w14:textId="781DE540" w:rsidR="002F7727" w:rsidRDefault="002F7727" w:rsidP="002F7727">
            <w:pPr>
              <w:pStyle w:val="BodyText"/>
              <w:numPr>
                <w:ilvl w:val="0"/>
                <w:numId w:val="22"/>
              </w:numPr>
              <w:spacing w:before="8"/>
              <w:rPr>
                <w:rFonts w:ascii="Calibri" w:eastAsia="Calibri" w:hAnsi="Calibri" w:cs="Times New Roman"/>
                <w:sz w:val="22"/>
                <w:szCs w:val="22"/>
                <w:lang w:val="en-GB"/>
              </w:rPr>
            </w:pPr>
            <w:r>
              <w:rPr>
                <w:sz w:val="22"/>
                <w:szCs w:val="22"/>
                <w:lang w:val="nb"/>
              </w:rPr>
              <w:t xml:space="preserve">Hvordan fungerer digital </w:t>
            </w:r>
            <w:r w:rsidR="0013129F">
              <w:rPr>
                <w:sz w:val="22"/>
                <w:szCs w:val="22"/>
                <w:lang w:val="nb"/>
              </w:rPr>
              <w:t>handel</w:t>
            </w:r>
            <w:r w:rsidR="0031100B">
              <w:rPr>
                <w:sz w:val="22"/>
                <w:szCs w:val="22"/>
                <w:lang w:val="nb"/>
              </w:rPr>
              <w:t>?</w:t>
            </w:r>
            <w:r>
              <w:rPr>
                <w:lang w:val="nb"/>
              </w:rPr>
              <w:t xml:space="preserve"> </w:t>
            </w:r>
            <w:r w:rsidR="00CE5CDC">
              <w:rPr>
                <w:sz w:val="22"/>
                <w:szCs w:val="22"/>
                <w:lang w:val="nb"/>
              </w:rPr>
              <w:t xml:space="preserve"> 3</w:t>
            </w:r>
          </w:p>
          <w:p w14:paraId="6FD2F736" w14:textId="2A90C616" w:rsidR="002F7727" w:rsidRDefault="00F01CF7" w:rsidP="002F7727">
            <w:pPr>
              <w:pStyle w:val="BodyText"/>
              <w:numPr>
                <w:ilvl w:val="0"/>
                <w:numId w:val="22"/>
              </w:numPr>
              <w:spacing w:before="8"/>
              <w:rPr>
                <w:rFonts w:ascii="Calibri" w:eastAsia="Calibri" w:hAnsi="Calibri" w:cs="Times New Roman"/>
                <w:sz w:val="22"/>
                <w:szCs w:val="22"/>
                <w:lang w:val="en-GB"/>
              </w:rPr>
            </w:pPr>
            <w:r>
              <w:rPr>
                <w:sz w:val="22"/>
                <w:szCs w:val="22"/>
                <w:lang w:val="nb"/>
              </w:rPr>
              <w:t>4 Digital handel i forretningsmiljøet</w:t>
            </w:r>
          </w:p>
          <w:p w14:paraId="0B62C87C" w14:textId="1AABD287" w:rsidR="002F7727" w:rsidRDefault="0031100B" w:rsidP="002F7727">
            <w:pPr>
              <w:pStyle w:val="BodyText"/>
              <w:numPr>
                <w:ilvl w:val="0"/>
                <w:numId w:val="22"/>
              </w:numPr>
              <w:spacing w:before="8"/>
              <w:rPr>
                <w:rFonts w:ascii="Calibri" w:eastAsia="Calibri" w:hAnsi="Calibri" w:cs="Times New Roman"/>
                <w:sz w:val="22"/>
                <w:szCs w:val="22"/>
                <w:lang w:val="en-GB"/>
              </w:rPr>
            </w:pPr>
            <w:r>
              <w:rPr>
                <w:sz w:val="22"/>
                <w:szCs w:val="22"/>
                <w:lang w:val="nb"/>
              </w:rPr>
              <w:t xml:space="preserve">B2b modell 4 </w:t>
            </w:r>
          </w:p>
          <w:p w14:paraId="67B1E5E1" w14:textId="4CB85045" w:rsidR="002F7727" w:rsidRDefault="0031100B" w:rsidP="002F7727">
            <w:pPr>
              <w:pStyle w:val="BodyText"/>
              <w:numPr>
                <w:ilvl w:val="0"/>
                <w:numId w:val="22"/>
              </w:numPr>
              <w:spacing w:before="8"/>
              <w:rPr>
                <w:rFonts w:ascii="Calibri" w:eastAsia="Calibri" w:hAnsi="Calibri" w:cs="Times New Roman"/>
                <w:sz w:val="22"/>
                <w:szCs w:val="22"/>
                <w:lang w:val="en-GB"/>
              </w:rPr>
            </w:pPr>
            <w:r>
              <w:rPr>
                <w:sz w:val="22"/>
                <w:szCs w:val="22"/>
                <w:lang w:val="nb"/>
              </w:rPr>
              <w:t>B2c modell 5</w:t>
            </w:r>
          </w:p>
          <w:p w14:paraId="2ECCE8B8" w14:textId="5F77BAD8" w:rsidR="002F7727" w:rsidRDefault="00980435" w:rsidP="002F7727">
            <w:pPr>
              <w:pStyle w:val="BodyText"/>
              <w:numPr>
                <w:ilvl w:val="0"/>
                <w:numId w:val="22"/>
              </w:numPr>
              <w:spacing w:before="8"/>
              <w:rPr>
                <w:rFonts w:ascii="Calibri" w:eastAsia="Calibri" w:hAnsi="Calibri" w:cs="Times New Roman"/>
                <w:sz w:val="22"/>
                <w:szCs w:val="22"/>
                <w:lang w:val="en-GB"/>
              </w:rPr>
            </w:pPr>
            <w:r>
              <w:rPr>
                <w:sz w:val="22"/>
                <w:szCs w:val="22"/>
                <w:lang w:val="nb"/>
              </w:rPr>
              <w:t>C2c modell 5</w:t>
            </w:r>
          </w:p>
          <w:p w14:paraId="45A38722" w14:textId="77777777" w:rsidR="001110BC" w:rsidRDefault="00980435" w:rsidP="001110BC">
            <w:pPr>
              <w:pStyle w:val="BodyText"/>
              <w:numPr>
                <w:ilvl w:val="0"/>
                <w:numId w:val="22"/>
              </w:numPr>
              <w:spacing w:before="8"/>
              <w:rPr>
                <w:rFonts w:ascii="Calibri" w:eastAsia="Calibri" w:hAnsi="Calibri" w:cs="Times New Roman"/>
                <w:sz w:val="22"/>
                <w:szCs w:val="22"/>
                <w:lang w:val="en-GB"/>
              </w:rPr>
            </w:pPr>
            <w:r>
              <w:rPr>
                <w:sz w:val="22"/>
                <w:szCs w:val="22"/>
                <w:lang w:val="nb"/>
              </w:rPr>
              <w:t>C2b modell 5</w:t>
            </w:r>
          </w:p>
          <w:p w14:paraId="3B23C085" w14:textId="6668F753" w:rsidR="001110BC" w:rsidRPr="001110BC" w:rsidRDefault="001110BC" w:rsidP="001110BC">
            <w:pPr>
              <w:pStyle w:val="BodyText"/>
              <w:numPr>
                <w:ilvl w:val="0"/>
                <w:numId w:val="22"/>
              </w:numPr>
              <w:spacing w:before="8"/>
              <w:rPr>
                <w:rFonts w:ascii="Calibri" w:eastAsia="Calibri" w:hAnsi="Calibri" w:cs="Times New Roman"/>
                <w:sz w:val="22"/>
                <w:szCs w:val="22"/>
                <w:lang w:val="en-GB"/>
              </w:rPr>
            </w:pPr>
            <w:r w:rsidRPr="001110BC">
              <w:rPr>
                <w:color w:val="121118"/>
                <w:sz w:val="22"/>
                <w:szCs w:val="22"/>
                <w:lang w:val="nb"/>
              </w:rPr>
              <w:t>8 viktige digitale handelstrender</w:t>
            </w:r>
            <w:r>
              <w:rPr>
                <w:color w:val="121118"/>
                <w:sz w:val="22"/>
                <w:szCs w:val="22"/>
                <w:lang w:val="nb"/>
              </w:rPr>
              <w:t xml:space="preserve"> 6</w:t>
            </w:r>
          </w:p>
          <w:p w14:paraId="036BD4D6" w14:textId="77777777" w:rsidR="000221B9" w:rsidRPr="000221B9" w:rsidRDefault="001110BC" w:rsidP="000221B9">
            <w:pPr>
              <w:pStyle w:val="BodyText"/>
              <w:numPr>
                <w:ilvl w:val="0"/>
                <w:numId w:val="22"/>
              </w:numPr>
              <w:spacing w:before="8"/>
              <w:rPr>
                <w:rFonts w:ascii="Calibri" w:eastAsia="Calibri" w:hAnsi="Calibri" w:cs="Times New Roman"/>
                <w:sz w:val="22"/>
                <w:szCs w:val="22"/>
                <w:lang w:val="en-GB"/>
              </w:rPr>
            </w:pPr>
            <w:r>
              <w:rPr>
                <w:color w:val="121118"/>
                <w:sz w:val="22"/>
                <w:szCs w:val="22"/>
                <w:lang w:val="nb"/>
              </w:rPr>
              <w:t>Utviklingen av e-handel</w:t>
            </w:r>
            <w:r w:rsidR="000221B9">
              <w:rPr>
                <w:color w:val="121118"/>
                <w:sz w:val="22"/>
                <w:szCs w:val="22"/>
                <w:lang w:val="nb"/>
              </w:rPr>
              <w:t xml:space="preserve"> 8</w:t>
            </w:r>
          </w:p>
          <w:p w14:paraId="5085154D" w14:textId="683067AB" w:rsidR="000221B9" w:rsidRPr="000221B9" w:rsidRDefault="000221B9" w:rsidP="000221B9">
            <w:pPr>
              <w:pStyle w:val="BodyText"/>
              <w:numPr>
                <w:ilvl w:val="0"/>
                <w:numId w:val="22"/>
              </w:numPr>
              <w:spacing w:before="8"/>
              <w:rPr>
                <w:rFonts w:asciiTheme="minorHAnsi" w:eastAsia="Calibri" w:hAnsiTheme="minorHAnsi" w:cstheme="minorHAnsi"/>
                <w:sz w:val="22"/>
                <w:szCs w:val="22"/>
                <w:lang w:val="en-GB"/>
              </w:rPr>
            </w:pPr>
            <w:r w:rsidRPr="000221B9">
              <w:rPr>
                <w:sz w:val="22"/>
                <w:szCs w:val="22"/>
                <w:lang w:val="nb"/>
              </w:rPr>
              <w:t xml:space="preserve">Positive effekter e-handel 9 </w:t>
            </w:r>
          </w:p>
          <w:p w14:paraId="5AD0D79A" w14:textId="3F87E1AA" w:rsidR="000221B9" w:rsidRPr="007F34E0" w:rsidRDefault="000221B9" w:rsidP="000221B9">
            <w:pPr>
              <w:pStyle w:val="BodyText"/>
              <w:numPr>
                <w:ilvl w:val="0"/>
                <w:numId w:val="22"/>
              </w:numPr>
              <w:spacing w:before="8"/>
              <w:rPr>
                <w:rFonts w:asciiTheme="minorHAnsi" w:eastAsia="Calibri" w:hAnsiTheme="minorHAnsi" w:cstheme="minorHAnsi"/>
                <w:sz w:val="22"/>
                <w:szCs w:val="22"/>
                <w:lang w:val="en-GB"/>
              </w:rPr>
            </w:pPr>
            <w:r w:rsidRPr="000221B9">
              <w:rPr>
                <w:sz w:val="22"/>
                <w:szCs w:val="22"/>
                <w:lang w:val="nb"/>
              </w:rPr>
              <w:t>Negative effekter e-handel 9</w:t>
            </w:r>
          </w:p>
          <w:p w14:paraId="5AE90A3A" w14:textId="62212475" w:rsidR="007F34E0" w:rsidRDefault="007F34E0" w:rsidP="000221B9">
            <w:pPr>
              <w:pStyle w:val="BodyText"/>
              <w:numPr>
                <w:ilvl w:val="0"/>
                <w:numId w:val="22"/>
              </w:numPr>
              <w:spacing w:before="8"/>
              <w:rPr>
                <w:rFonts w:asciiTheme="minorHAnsi" w:eastAsia="Calibri" w:hAnsiTheme="minorHAnsi" w:cstheme="minorHAnsi"/>
                <w:sz w:val="22"/>
                <w:szCs w:val="22"/>
                <w:lang w:val="en-GB"/>
              </w:rPr>
            </w:pPr>
            <w:r>
              <w:rPr>
                <w:sz w:val="22"/>
                <w:szCs w:val="22"/>
                <w:lang w:val="nb"/>
              </w:rPr>
              <w:t>Diskusjon</w:t>
            </w:r>
          </w:p>
          <w:p w14:paraId="2C809597" w14:textId="604F27D0" w:rsidR="007F34E0" w:rsidRPr="000221B9" w:rsidRDefault="007F34E0" w:rsidP="000221B9">
            <w:pPr>
              <w:pStyle w:val="BodyText"/>
              <w:numPr>
                <w:ilvl w:val="0"/>
                <w:numId w:val="22"/>
              </w:numPr>
              <w:spacing w:before="8"/>
              <w:rPr>
                <w:rFonts w:asciiTheme="minorHAnsi" w:eastAsia="Calibri" w:hAnsiTheme="minorHAnsi" w:cstheme="minorHAnsi"/>
                <w:sz w:val="22"/>
                <w:szCs w:val="22"/>
                <w:lang w:val="en-GB"/>
              </w:rPr>
            </w:pPr>
            <w:r>
              <w:rPr>
                <w:sz w:val="22"/>
                <w:szCs w:val="22"/>
                <w:lang w:val="nb"/>
              </w:rPr>
              <w:t>Referanser</w:t>
            </w:r>
          </w:p>
          <w:p w14:paraId="29F6662A" w14:textId="77777777" w:rsidR="000221B9" w:rsidRPr="001110BC" w:rsidRDefault="000221B9" w:rsidP="000221B9">
            <w:pPr>
              <w:pStyle w:val="BodyText"/>
              <w:spacing w:before="8"/>
              <w:ind w:left="720"/>
              <w:rPr>
                <w:rFonts w:ascii="Calibri" w:eastAsia="Calibri" w:hAnsi="Calibri" w:cs="Times New Roman"/>
                <w:sz w:val="22"/>
                <w:szCs w:val="22"/>
                <w:lang w:val="en-GB"/>
              </w:rPr>
            </w:pPr>
          </w:p>
          <w:p w14:paraId="4477B90A" w14:textId="77777777" w:rsidR="001110BC" w:rsidRPr="009111AF" w:rsidRDefault="001110BC" w:rsidP="001110BC">
            <w:pPr>
              <w:pStyle w:val="BodyText"/>
              <w:spacing w:before="8"/>
              <w:ind w:left="720"/>
              <w:rPr>
                <w:rFonts w:ascii="Calibri" w:eastAsia="Calibri" w:hAnsi="Calibri" w:cs="Times New Roman"/>
                <w:sz w:val="22"/>
                <w:szCs w:val="22"/>
                <w:lang w:val="en-GB"/>
              </w:rPr>
            </w:pPr>
          </w:p>
          <w:p w14:paraId="3BBB51EA" w14:textId="77777777" w:rsidR="005B729E" w:rsidRPr="005B729E" w:rsidRDefault="005B729E">
            <w:pPr>
              <w:spacing w:after="0" w:line="360" w:lineRule="auto"/>
              <w:jc w:val="both"/>
              <w:rPr>
                <w:rFonts w:asciiTheme="minorHAnsi" w:eastAsia="Times New Roman" w:hAnsiTheme="minorHAnsi" w:cstheme="minorHAnsi"/>
                <w:lang w:val="en-GB"/>
              </w:rPr>
            </w:pPr>
          </w:p>
        </w:tc>
      </w:tr>
    </w:tbl>
    <w:p w14:paraId="485F0060" w14:textId="0BCF65D5" w:rsidR="005B729E" w:rsidRDefault="005B729E" w:rsidP="00361E15">
      <w:pPr>
        <w:pStyle w:val="BodyText"/>
        <w:spacing w:before="8"/>
      </w:pPr>
    </w:p>
    <w:p w14:paraId="753B6243" w14:textId="02358EF8" w:rsidR="005B729E" w:rsidRDefault="005B729E" w:rsidP="00361E15">
      <w:pPr>
        <w:pStyle w:val="BodyText"/>
        <w:spacing w:before="8"/>
      </w:pPr>
    </w:p>
    <w:p w14:paraId="5BBA5F7D" w14:textId="17EE1C60" w:rsidR="005B729E" w:rsidRDefault="005B729E" w:rsidP="00361E15">
      <w:pPr>
        <w:pStyle w:val="BodyText"/>
        <w:spacing w:before="8"/>
      </w:pPr>
    </w:p>
    <w:p w14:paraId="24C350D0" w14:textId="74000F68" w:rsidR="005B729E" w:rsidRDefault="005B729E" w:rsidP="00361E15">
      <w:pPr>
        <w:pStyle w:val="BodyText"/>
        <w:spacing w:before="8"/>
      </w:pPr>
    </w:p>
    <w:p w14:paraId="415BEC70" w14:textId="7E8A4EA3" w:rsidR="005B729E" w:rsidRDefault="005B729E" w:rsidP="00361E15">
      <w:pPr>
        <w:pStyle w:val="BodyText"/>
        <w:spacing w:before="8"/>
      </w:pPr>
    </w:p>
    <w:p w14:paraId="1AF7CE22" w14:textId="2FABBF33" w:rsidR="005B729E" w:rsidRDefault="005B729E" w:rsidP="00361E15">
      <w:pPr>
        <w:pStyle w:val="BodyText"/>
        <w:spacing w:before="8"/>
      </w:pPr>
    </w:p>
    <w:p w14:paraId="6AD2E0FD" w14:textId="370E4578" w:rsidR="005B729E" w:rsidRDefault="005B729E" w:rsidP="00361E15">
      <w:pPr>
        <w:pStyle w:val="BodyText"/>
        <w:spacing w:before="8"/>
      </w:pPr>
    </w:p>
    <w:p w14:paraId="398BD44D" w14:textId="445C614B" w:rsidR="005B729E" w:rsidRDefault="005B729E" w:rsidP="00361E15">
      <w:pPr>
        <w:pStyle w:val="BodyText"/>
        <w:spacing w:before="8"/>
      </w:pPr>
    </w:p>
    <w:p w14:paraId="270D537D" w14:textId="4548A2B3" w:rsidR="005B729E" w:rsidRDefault="005B729E" w:rsidP="00361E15">
      <w:pPr>
        <w:pStyle w:val="BodyText"/>
        <w:spacing w:before="8"/>
      </w:pPr>
    </w:p>
    <w:p w14:paraId="0E968106" w14:textId="3EE08E68" w:rsidR="005B729E" w:rsidRDefault="005B729E" w:rsidP="00361E15">
      <w:pPr>
        <w:pStyle w:val="BodyText"/>
        <w:spacing w:before="8"/>
      </w:pPr>
    </w:p>
    <w:p w14:paraId="47C413B5" w14:textId="4834DE1F" w:rsidR="005B729E" w:rsidRDefault="005B729E" w:rsidP="00361E15">
      <w:pPr>
        <w:pStyle w:val="BodyText"/>
        <w:spacing w:before="8"/>
      </w:pPr>
    </w:p>
    <w:p w14:paraId="6F13FAB1" w14:textId="52A24FF1" w:rsidR="005B729E" w:rsidRDefault="005B729E" w:rsidP="00361E15">
      <w:pPr>
        <w:pStyle w:val="BodyText"/>
        <w:spacing w:before="8"/>
      </w:pPr>
    </w:p>
    <w:p w14:paraId="0920C50D" w14:textId="49E22F92" w:rsidR="005B729E" w:rsidRDefault="005B729E" w:rsidP="00361E15">
      <w:pPr>
        <w:pStyle w:val="BodyText"/>
        <w:spacing w:before="8"/>
      </w:pPr>
    </w:p>
    <w:p w14:paraId="5E660DCA" w14:textId="0C2BED94" w:rsidR="005B729E" w:rsidRDefault="005B729E" w:rsidP="00361E15">
      <w:pPr>
        <w:pStyle w:val="BodyText"/>
        <w:spacing w:before="8"/>
        <w:rPr>
          <w:b/>
          <w:sz w:val="20"/>
        </w:rPr>
      </w:pPr>
    </w:p>
    <w:p w14:paraId="197A0E3A" w14:textId="3586AE02" w:rsidR="00361E15" w:rsidRDefault="00361E15" w:rsidP="00361E15">
      <w:pPr>
        <w:tabs>
          <w:tab w:val="left" w:pos="9478"/>
        </w:tabs>
        <w:spacing w:before="89"/>
        <w:jc w:val="both"/>
        <w:rPr>
          <w:sz w:val="28"/>
        </w:rPr>
      </w:pPr>
      <w:bookmarkStart w:id="0" w:name="DEFINITIONS_AND_EXPLANATIONS"/>
      <w:bookmarkEnd w:id="0"/>
      <w:r>
        <w:rPr>
          <w:color w:val="FFFFFF"/>
          <w:spacing w:val="13"/>
          <w:sz w:val="28"/>
          <w:shd w:val="clear" w:color="auto" w:fill="4471C4"/>
          <w:lang w:val="nb"/>
        </w:rPr>
        <w:t xml:space="preserve"> DEFINISJON</w:t>
      </w:r>
      <w:r>
        <w:rPr>
          <w:color w:val="FFFFFF"/>
          <w:spacing w:val="15"/>
          <w:sz w:val="28"/>
          <w:shd w:val="clear" w:color="auto" w:fill="4471C4"/>
          <w:lang w:val="nb"/>
        </w:rPr>
        <w:tab/>
      </w:r>
    </w:p>
    <w:p w14:paraId="314796E7" w14:textId="77777777" w:rsidR="00361E15" w:rsidRDefault="00361E15">
      <w:pPr>
        <w:spacing w:after="0" w:line="240" w:lineRule="auto"/>
      </w:pPr>
    </w:p>
    <w:p w14:paraId="7C69809E" w14:textId="77777777" w:rsidR="00361E15" w:rsidRDefault="00361E15">
      <w:pPr>
        <w:spacing w:after="0" w:line="240" w:lineRule="auto"/>
      </w:pPr>
    </w:p>
    <w:p w14:paraId="0ACE4A49" w14:textId="6DDD63BA" w:rsidR="00361E15" w:rsidRPr="00B10D54" w:rsidRDefault="00B10D54">
      <w:pPr>
        <w:spacing w:after="0" w:line="240" w:lineRule="auto"/>
        <w:rPr>
          <w:rFonts w:asciiTheme="minorHAnsi" w:hAnsiTheme="minorHAnsi" w:cstheme="minorHAnsi"/>
        </w:rPr>
      </w:pPr>
      <w:r w:rsidRPr="00B10D54">
        <w:rPr>
          <w:color w:val="333333"/>
          <w:spacing w:val="1"/>
          <w:shd w:val="clear" w:color="auto" w:fill="FEFEFE"/>
          <w:lang w:val="nb"/>
        </w:rPr>
        <w:t>Digital handel er prosessen med å kjøpe ting på nettet uten menneskelig innblanding</w:t>
      </w:r>
      <w:r>
        <w:rPr>
          <w:lang w:val="nb"/>
        </w:rPr>
        <w:t>.</w:t>
      </w:r>
    </w:p>
    <w:p w14:paraId="76445A66" w14:textId="77777777" w:rsidR="00361E15" w:rsidRDefault="00361E15">
      <w:pPr>
        <w:spacing w:after="0" w:line="240" w:lineRule="auto"/>
      </w:pPr>
    </w:p>
    <w:p w14:paraId="3350F0CD" w14:textId="77777777" w:rsidR="00243050" w:rsidRPr="00243050" w:rsidRDefault="00243050" w:rsidP="00243050">
      <w:pPr>
        <w:pStyle w:val="Heading2"/>
        <w:shd w:val="clear" w:color="auto" w:fill="FEFEFE"/>
        <w:spacing w:before="0" w:after="75"/>
        <w:rPr>
          <w:rFonts w:asciiTheme="minorHAnsi" w:hAnsiTheme="minorHAnsi" w:cstheme="minorHAnsi"/>
          <w:bCs w:val="0"/>
          <w:i w:val="0"/>
          <w:color w:val="333333"/>
          <w:sz w:val="22"/>
          <w:szCs w:val="22"/>
          <w:lang w:val="tr-TR" w:eastAsia="tr-TR"/>
        </w:rPr>
      </w:pPr>
      <w:r w:rsidRPr="00243050">
        <w:rPr>
          <w:bCs w:val="0"/>
          <w:i w:val="0"/>
          <w:color w:val="333333"/>
          <w:sz w:val="22"/>
          <w:szCs w:val="22"/>
          <w:lang w:val="nb"/>
        </w:rPr>
        <w:t>Aspekter ved digital handel</w:t>
      </w:r>
    </w:p>
    <w:p w14:paraId="4332BEA4" w14:textId="77777777" w:rsidR="00243050" w:rsidRPr="00243050" w:rsidRDefault="00243050" w:rsidP="00243050">
      <w:pPr>
        <w:pStyle w:val="NormalWeb"/>
        <w:shd w:val="clear" w:color="auto" w:fill="FEFEFE"/>
        <w:rPr>
          <w:rFonts w:asciiTheme="minorHAnsi" w:hAnsiTheme="minorHAnsi" w:cstheme="minorHAnsi"/>
          <w:color w:val="333333"/>
          <w:sz w:val="22"/>
          <w:szCs w:val="22"/>
        </w:rPr>
      </w:pPr>
      <w:r w:rsidRPr="00243050">
        <w:rPr>
          <w:color w:val="333333"/>
          <w:sz w:val="22"/>
          <w:szCs w:val="22"/>
          <w:lang w:val="nb"/>
        </w:rPr>
        <w:t>Digital handel står for alle elementene i kjøpsbeslutninger. Alle disse elementene er betydelige, og den digitale handelsopplevelsen ville være sørgelig utilstrekkelig uten dem.</w:t>
      </w:r>
    </w:p>
    <w:p w14:paraId="0CC86F13" w14:textId="77777777" w:rsidR="00243050" w:rsidRPr="00243050" w:rsidRDefault="00243050" w:rsidP="00243050">
      <w:pPr>
        <w:pStyle w:val="NormalWeb"/>
        <w:shd w:val="clear" w:color="auto" w:fill="FEFEFE"/>
        <w:rPr>
          <w:rFonts w:asciiTheme="minorHAnsi" w:hAnsiTheme="minorHAnsi" w:cstheme="minorHAnsi"/>
          <w:color w:val="333333"/>
          <w:sz w:val="22"/>
          <w:szCs w:val="22"/>
        </w:rPr>
      </w:pPr>
      <w:r w:rsidRPr="00243050">
        <w:rPr>
          <w:color w:val="333333"/>
          <w:sz w:val="22"/>
          <w:szCs w:val="22"/>
          <w:lang w:val="nb"/>
        </w:rPr>
        <w:t>Vanligvis jobber digitale strateger med å kartlegge hele forbrukerreisen, enten det er produkt eller tjeneste, bestemme hvor mye vekt som skal tilordnes hver kjøpsmilepæl, og skape forbrukerreiser som gir en sømløs opplevelse til sluttbrukeren. Aspektene ved digital handel inkluderer, men er ikke begrenset til:</w:t>
      </w:r>
    </w:p>
    <w:p w14:paraId="0059E90C" w14:textId="77777777" w:rsidR="00243050" w:rsidRPr="00243050" w:rsidRDefault="00243050" w:rsidP="00243050">
      <w:pPr>
        <w:numPr>
          <w:ilvl w:val="0"/>
          <w:numId w:val="19"/>
        </w:numPr>
        <w:shd w:val="clear" w:color="auto" w:fill="FEFEFE"/>
        <w:spacing w:before="100" w:beforeAutospacing="1" w:after="100" w:afterAutospacing="1" w:line="240" w:lineRule="auto"/>
        <w:rPr>
          <w:rFonts w:asciiTheme="minorHAnsi" w:hAnsiTheme="minorHAnsi" w:cstheme="minorHAnsi"/>
          <w:color w:val="333333"/>
        </w:rPr>
      </w:pPr>
      <w:r w:rsidRPr="00243050">
        <w:rPr>
          <w:color w:val="333333"/>
          <w:lang w:val="nb"/>
        </w:rPr>
        <w:t>Innholdsmarkedsføring</w:t>
      </w:r>
    </w:p>
    <w:p w14:paraId="144E2D3B" w14:textId="77777777" w:rsidR="00243050" w:rsidRPr="00243050" w:rsidRDefault="00243050" w:rsidP="00243050">
      <w:pPr>
        <w:numPr>
          <w:ilvl w:val="0"/>
          <w:numId w:val="19"/>
        </w:numPr>
        <w:shd w:val="clear" w:color="auto" w:fill="FEFEFE"/>
        <w:spacing w:before="100" w:beforeAutospacing="1" w:after="100" w:afterAutospacing="1" w:line="240" w:lineRule="auto"/>
        <w:rPr>
          <w:rFonts w:asciiTheme="minorHAnsi" w:hAnsiTheme="minorHAnsi" w:cstheme="minorHAnsi"/>
          <w:color w:val="333333"/>
        </w:rPr>
      </w:pPr>
      <w:r w:rsidRPr="00243050">
        <w:rPr>
          <w:color w:val="333333"/>
          <w:lang w:val="nb"/>
        </w:rPr>
        <w:t>Produktbeskrivelser, bilder og andre medier</w:t>
      </w:r>
    </w:p>
    <w:p w14:paraId="1629E8EF" w14:textId="77777777" w:rsidR="00243050" w:rsidRPr="00243050" w:rsidRDefault="00243050" w:rsidP="00243050">
      <w:pPr>
        <w:numPr>
          <w:ilvl w:val="0"/>
          <w:numId w:val="19"/>
        </w:numPr>
        <w:shd w:val="clear" w:color="auto" w:fill="FEFEFE"/>
        <w:spacing w:before="100" w:beforeAutospacing="1" w:after="100" w:afterAutospacing="1" w:line="240" w:lineRule="auto"/>
        <w:rPr>
          <w:rFonts w:asciiTheme="minorHAnsi" w:hAnsiTheme="minorHAnsi" w:cstheme="minorHAnsi"/>
          <w:color w:val="333333"/>
        </w:rPr>
      </w:pPr>
      <w:r w:rsidRPr="00243050">
        <w:rPr>
          <w:color w:val="333333"/>
          <w:lang w:val="nb"/>
        </w:rPr>
        <w:t>Markedsføring som funksjon, reklamekampanjer, engasjement i sosiale medier</w:t>
      </w:r>
    </w:p>
    <w:p w14:paraId="60D9D904" w14:textId="77777777" w:rsidR="00243050" w:rsidRPr="00243050" w:rsidRDefault="00243050" w:rsidP="00243050">
      <w:pPr>
        <w:numPr>
          <w:ilvl w:val="0"/>
          <w:numId w:val="19"/>
        </w:numPr>
        <w:shd w:val="clear" w:color="auto" w:fill="FEFEFE"/>
        <w:spacing w:before="100" w:beforeAutospacing="1" w:after="100" w:afterAutospacing="1" w:line="240" w:lineRule="auto"/>
        <w:rPr>
          <w:rFonts w:asciiTheme="minorHAnsi" w:hAnsiTheme="minorHAnsi" w:cstheme="minorHAnsi"/>
          <w:color w:val="333333"/>
        </w:rPr>
      </w:pPr>
      <w:r w:rsidRPr="00243050">
        <w:rPr>
          <w:color w:val="333333"/>
          <w:lang w:val="nb"/>
        </w:rPr>
        <w:t>Analytics</w:t>
      </w:r>
    </w:p>
    <w:p w14:paraId="206769B2" w14:textId="77777777" w:rsidR="00243050" w:rsidRPr="00243050" w:rsidRDefault="00243050" w:rsidP="00243050">
      <w:pPr>
        <w:numPr>
          <w:ilvl w:val="0"/>
          <w:numId w:val="19"/>
        </w:numPr>
        <w:shd w:val="clear" w:color="auto" w:fill="FEFEFE"/>
        <w:spacing w:before="100" w:beforeAutospacing="1" w:after="100" w:afterAutospacing="1" w:line="240" w:lineRule="auto"/>
        <w:rPr>
          <w:rFonts w:asciiTheme="minorHAnsi" w:hAnsiTheme="minorHAnsi" w:cstheme="minorHAnsi"/>
          <w:color w:val="333333"/>
        </w:rPr>
      </w:pPr>
      <w:r w:rsidRPr="00243050">
        <w:rPr>
          <w:color w:val="333333"/>
          <w:lang w:val="nb"/>
        </w:rPr>
        <w:t>Kartlegging av brukeropplevelse</w:t>
      </w:r>
    </w:p>
    <w:p w14:paraId="3A4E854A" w14:textId="77777777" w:rsidR="00243050" w:rsidRPr="00243050" w:rsidRDefault="00243050" w:rsidP="00243050">
      <w:pPr>
        <w:numPr>
          <w:ilvl w:val="0"/>
          <w:numId w:val="19"/>
        </w:numPr>
        <w:shd w:val="clear" w:color="auto" w:fill="FEFEFE"/>
        <w:spacing w:before="100" w:beforeAutospacing="1" w:after="100" w:afterAutospacing="1" w:line="240" w:lineRule="auto"/>
        <w:rPr>
          <w:rFonts w:asciiTheme="minorHAnsi" w:hAnsiTheme="minorHAnsi" w:cstheme="minorHAnsi"/>
          <w:color w:val="333333"/>
        </w:rPr>
      </w:pPr>
      <w:r w:rsidRPr="00243050">
        <w:rPr>
          <w:color w:val="333333"/>
          <w:lang w:val="nb"/>
        </w:rPr>
        <w:t>Kundeservice</w:t>
      </w:r>
    </w:p>
    <w:p w14:paraId="715C477D" w14:textId="77777777" w:rsidR="00243050" w:rsidRPr="00243050" w:rsidRDefault="00243050" w:rsidP="00243050">
      <w:pPr>
        <w:numPr>
          <w:ilvl w:val="0"/>
          <w:numId w:val="19"/>
        </w:numPr>
        <w:shd w:val="clear" w:color="auto" w:fill="FEFEFE"/>
        <w:spacing w:before="100" w:beforeAutospacing="1" w:after="100" w:afterAutospacing="1" w:line="240" w:lineRule="auto"/>
        <w:rPr>
          <w:rFonts w:asciiTheme="minorHAnsi" w:hAnsiTheme="minorHAnsi" w:cstheme="minorHAnsi"/>
          <w:color w:val="333333"/>
        </w:rPr>
      </w:pPr>
      <w:r w:rsidRPr="00243050">
        <w:rPr>
          <w:color w:val="333333"/>
          <w:lang w:val="nb"/>
        </w:rPr>
        <w:t>Ordreoppfyllelse og supply chain management</w:t>
      </w:r>
    </w:p>
    <w:p w14:paraId="3671EC51" w14:textId="53463258" w:rsidR="00907B53" w:rsidRDefault="00000000">
      <w:pPr>
        <w:spacing w:after="0" w:line="240" w:lineRule="auto"/>
      </w:pPr>
      <w:r>
        <w:rPr>
          <w:noProof/>
        </w:rPr>
        <w:pict w14:anchorId="5C86A57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2050" type="#_x0000_t75" style="position:absolute;margin-left:157.5pt;margin-top:1.4pt;width:165.7pt;height:165.7pt;z-index:-251653632;mso-position-horizontal-relative:text;mso-position-vertical-relative:text;mso-width-relative:page;mso-height-relative:page" wrapcoords="-140 0 -140 21460 21600 21460 21600 0 -140 0">
            <v:imagedata r:id="rId15" o:title="digital_commerce"/>
            <w10:wrap type="tight"/>
          </v:shape>
        </w:pict>
      </w:r>
    </w:p>
    <w:p w14:paraId="615EB318" w14:textId="7074FE21" w:rsidR="00907B53" w:rsidRDefault="00907B53">
      <w:pPr>
        <w:spacing w:after="0" w:line="240" w:lineRule="auto"/>
      </w:pPr>
    </w:p>
    <w:p w14:paraId="090992D0" w14:textId="3780D24A" w:rsidR="00907B53" w:rsidRDefault="00907B53">
      <w:pPr>
        <w:spacing w:after="0" w:line="240" w:lineRule="auto"/>
      </w:pPr>
    </w:p>
    <w:p w14:paraId="360AFDF1" w14:textId="77777777" w:rsidR="00907B53" w:rsidRDefault="00907B53">
      <w:pPr>
        <w:spacing w:after="0" w:line="240" w:lineRule="auto"/>
      </w:pPr>
    </w:p>
    <w:p w14:paraId="7B256F33" w14:textId="77777777" w:rsidR="00907B53" w:rsidRDefault="00907B53">
      <w:pPr>
        <w:spacing w:after="0" w:line="240" w:lineRule="auto"/>
      </w:pPr>
    </w:p>
    <w:p w14:paraId="6627FBB3" w14:textId="77777777" w:rsidR="00907B53" w:rsidRDefault="00907B53">
      <w:pPr>
        <w:spacing w:after="0" w:line="240" w:lineRule="auto"/>
      </w:pPr>
    </w:p>
    <w:p w14:paraId="26EFEBC1" w14:textId="77777777" w:rsidR="00907B53" w:rsidRDefault="00907B53">
      <w:pPr>
        <w:spacing w:after="0" w:line="240" w:lineRule="auto"/>
      </w:pPr>
    </w:p>
    <w:p w14:paraId="5D3409E7" w14:textId="77777777" w:rsidR="00907B53" w:rsidRDefault="00907B53">
      <w:pPr>
        <w:spacing w:after="0" w:line="240" w:lineRule="auto"/>
      </w:pPr>
    </w:p>
    <w:p w14:paraId="306CC500" w14:textId="77777777" w:rsidR="00907B53" w:rsidRDefault="00907B53">
      <w:pPr>
        <w:spacing w:after="0" w:line="240" w:lineRule="auto"/>
      </w:pPr>
    </w:p>
    <w:p w14:paraId="57CE61EC" w14:textId="77777777" w:rsidR="00907B53" w:rsidRDefault="00907B53">
      <w:pPr>
        <w:spacing w:after="0" w:line="240" w:lineRule="auto"/>
      </w:pPr>
    </w:p>
    <w:p w14:paraId="238F7B2B" w14:textId="77777777" w:rsidR="00907B53" w:rsidRDefault="00907B53">
      <w:pPr>
        <w:spacing w:after="0" w:line="240" w:lineRule="auto"/>
      </w:pPr>
    </w:p>
    <w:p w14:paraId="5274F1B1" w14:textId="77777777" w:rsidR="00907B53" w:rsidRDefault="00907B53">
      <w:pPr>
        <w:spacing w:after="0" w:line="240" w:lineRule="auto"/>
      </w:pPr>
    </w:p>
    <w:p w14:paraId="6B6901AB" w14:textId="77777777" w:rsidR="00907B53" w:rsidRDefault="00907B53">
      <w:pPr>
        <w:spacing w:after="0" w:line="240" w:lineRule="auto"/>
      </w:pPr>
    </w:p>
    <w:p w14:paraId="31244029" w14:textId="77777777" w:rsidR="00243050" w:rsidRPr="00243050" w:rsidRDefault="00243050" w:rsidP="00243050">
      <w:pPr>
        <w:pStyle w:val="Heading2"/>
        <w:shd w:val="clear" w:color="auto" w:fill="FEFEFE"/>
        <w:spacing w:before="0" w:after="75"/>
        <w:rPr>
          <w:rFonts w:asciiTheme="minorHAnsi" w:hAnsiTheme="minorHAnsi"/>
          <w:bCs w:val="0"/>
          <w:i w:val="0"/>
          <w:color w:val="333333"/>
          <w:sz w:val="22"/>
          <w:szCs w:val="22"/>
          <w:lang w:val="tr-TR" w:eastAsia="tr-TR"/>
        </w:rPr>
      </w:pPr>
      <w:r w:rsidRPr="00243050">
        <w:rPr>
          <w:bCs w:val="0"/>
          <w:i w:val="0"/>
          <w:color w:val="333333"/>
          <w:sz w:val="22"/>
          <w:szCs w:val="22"/>
          <w:lang w:val="nb"/>
        </w:rPr>
        <w:t>Hvordan fungerer digital handel?</w:t>
      </w:r>
    </w:p>
    <w:p w14:paraId="56BE3D16" w14:textId="77777777" w:rsidR="00243050" w:rsidRPr="00243050" w:rsidRDefault="00243050" w:rsidP="00243050">
      <w:pPr>
        <w:pStyle w:val="NormalWeb"/>
        <w:shd w:val="clear" w:color="auto" w:fill="FEFEFE"/>
        <w:rPr>
          <w:rFonts w:asciiTheme="minorHAnsi" w:hAnsiTheme="minorHAnsi"/>
          <w:color w:val="333333"/>
          <w:sz w:val="22"/>
          <w:szCs w:val="22"/>
        </w:rPr>
      </w:pPr>
      <w:r w:rsidRPr="00243050">
        <w:rPr>
          <w:color w:val="333333"/>
          <w:sz w:val="22"/>
          <w:szCs w:val="22"/>
          <w:lang w:val="nb"/>
        </w:rPr>
        <w:t>Automatisering er kjernefunksjonen i vellykket digital handel og er mest vellykket når den støttes av data. Digital handel fungerer på ganske kompleks automatisering og på tilgjengeligheten av store mengder data, sammen med analysefunksjoner.</w:t>
      </w:r>
    </w:p>
    <w:p w14:paraId="5B3A46D0" w14:textId="77777777" w:rsidR="00243050" w:rsidRPr="00243050" w:rsidRDefault="00243050" w:rsidP="00243050">
      <w:pPr>
        <w:pStyle w:val="NormalWeb"/>
        <w:shd w:val="clear" w:color="auto" w:fill="FEFEFE"/>
        <w:rPr>
          <w:rFonts w:asciiTheme="minorHAnsi" w:hAnsiTheme="minorHAnsi"/>
          <w:color w:val="333333"/>
          <w:sz w:val="22"/>
          <w:szCs w:val="22"/>
        </w:rPr>
      </w:pPr>
      <w:r w:rsidRPr="00243050">
        <w:rPr>
          <w:color w:val="333333"/>
          <w:sz w:val="22"/>
          <w:szCs w:val="22"/>
          <w:lang w:val="nb"/>
        </w:rPr>
        <w:t xml:space="preserve">Globale forsyningskjeder er kostnads- og tidseffektive, men de har også en tendens til å være skjøre, påvirket av alt fra værforhold, pandemier, politisk uro og mye mer. I slike tilfeller fungerer data som ryggraden for </w:t>
      </w:r>
      <w:hyperlink r:id="rId16" w:history="1">
        <w:r w:rsidRPr="00243050">
          <w:rPr>
            <w:rStyle w:val="Hyperlink"/>
            <w:color w:val="auto"/>
            <w:sz w:val="22"/>
            <w:szCs w:val="22"/>
            <w:u w:val="none"/>
            <w:lang w:val="nb"/>
          </w:rPr>
          <w:t>prediktiv analyse</w:t>
        </w:r>
      </w:hyperlink>
      <w:r>
        <w:rPr>
          <w:lang w:val="nb"/>
        </w:rPr>
        <w:t xml:space="preserve">, </w:t>
      </w:r>
      <w:r w:rsidRPr="00243050">
        <w:rPr>
          <w:color w:val="333333"/>
          <w:sz w:val="22"/>
          <w:szCs w:val="22"/>
          <w:lang w:val="nb"/>
        </w:rPr>
        <w:t>slik at digitale handelsforhandlere kan forutse uønskede hendelser i god tid basert på frekvens, sesongmessighet og mer.</w:t>
      </w:r>
    </w:p>
    <w:p w14:paraId="023965A0" w14:textId="4FADE447" w:rsidR="00361E15" w:rsidRPr="00C37E59" w:rsidRDefault="00342AB5" w:rsidP="00C37E59">
      <w:pPr>
        <w:pStyle w:val="NormalWeb"/>
        <w:shd w:val="clear" w:color="auto" w:fill="FEFEFE"/>
        <w:rPr>
          <w:rFonts w:asciiTheme="minorHAnsi" w:hAnsiTheme="minorHAnsi"/>
          <w:color w:val="333333"/>
          <w:sz w:val="22"/>
          <w:szCs w:val="22"/>
        </w:rPr>
      </w:pPr>
      <w:r>
        <w:rPr>
          <w:noProof/>
          <w:lang w:val="nb"/>
        </w:rPr>
        <w:drawing>
          <wp:anchor distT="0" distB="0" distL="114300" distR="114300" simplePos="0" relativeHeight="251656704" behindDoc="1" locked="0" layoutInCell="1" allowOverlap="1" wp14:anchorId="05832AF3" wp14:editId="67EE4EAF">
            <wp:simplePos x="0" y="0"/>
            <wp:positionH relativeFrom="column">
              <wp:posOffset>3232785</wp:posOffset>
            </wp:positionH>
            <wp:positionV relativeFrom="paragraph">
              <wp:posOffset>474345</wp:posOffset>
            </wp:positionV>
            <wp:extent cx="2583180" cy="1663700"/>
            <wp:effectExtent l="0" t="0" r="7620" b="0"/>
            <wp:wrapTight wrapText="bothSides">
              <wp:wrapPolygon edited="0">
                <wp:start x="0" y="0"/>
                <wp:lineTo x="0" y="21270"/>
                <wp:lineTo x="21504" y="21270"/>
                <wp:lineTo x="21504" y="0"/>
                <wp:lineTo x="0" y="0"/>
              </wp:wrapPolygon>
            </wp:wrapTight>
            <wp:docPr id="37" name="Resim 37" descr="C:\Users\DELL\AppData\Local\Microsoft\Windows\INetCache\Content.Word\mCommerce-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5" descr="C:\Users\DELL\AppData\Local\Microsoft\Windows\INetCache\Content.Word\mCommerce-1.jpg"/>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2583180" cy="16637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243050" w:rsidRPr="00243050">
        <w:rPr>
          <w:color w:val="333333"/>
          <w:sz w:val="22"/>
          <w:szCs w:val="22"/>
          <w:lang w:val="nb"/>
        </w:rPr>
        <w:t>Digital handel er omnikanal og er til stede uansett hvor forbrukeren er. Dette detaljnivået er bare mulig når veikart tegnes for alle mulige scenarier og støttes av automatiseringsverktøy som styrer alt fra lagermo</w:t>
      </w:r>
      <w:r>
        <w:rPr>
          <w:color w:val="333333"/>
          <w:sz w:val="22"/>
          <w:szCs w:val="22"/>
          <w:lang w:val="nb"/>
        </w:rPr>
        <w:t>vement til kundetilfredshet</w:t>
      </w:r>
    </w:p>
    <w:p w14:paraId="6C5A2E37" w14:textId="25447E4C" w:rsidR="00361E15" w:rsidRDefault="00361E15">
      <w:pPr>
        <w:spacing w:after="0" w:line="240" w:lineRule="auto"/>
      </w:pPr>
    </w:p>
    <w:p w14:paraId="4555A3F3" w14:textId="1D990FFA" w:rsidR="00342AB5" w:rsidRDefault="00342AB5" w:rsidP="00C37E59">
      <w:pPr>
        <w:pStyle w:val="Heading2"/>
        <w:shd w:val="clear" w:color="auto" w:fill="FEFEFE"/>
        <w:spacing w:before="0" w:after="75"/>
        <w:rPr>
          <w:rFonts w:asciiTheme="minorHAnsi" w:hAnsiTheme="minorHAnsi"/>
          <w:bCs w:val="0"/>
          <w:i w:val="0"/>
          <w:color w:val="333333"/>
          <w:sz w:val="22"/>
          <w:szCs w:val="22"/>
        </w:rPr>
      </w:pPr>
    </w:p>
    <w:p w14:paraId="1F0DCC00" w14:textId="46F7BADE" w:rsidR="00342AB5" w:rsidRDefault="00342AB5" w:rsidP="00C37E59">
      <w:pPr>
        <w:pStyle w:val="Heading2"/>
        <w:shd w:val="clear" w:color="auto" w:fill="FEFEFE"/>
        <w:spacing w:before="0" w:after="75"/>
        <w:rPr>
          <w:rFonts w:asciiTheme="minorHAnsi" w:hAnsiTheme="minorHAnsi"/>
          <w:bCs w:val="0"/>
          <w:i w:val="0"/>
          <w:color w:val="333333"/>
          <w:sz w:val="22"/>
          <w:szCs w:val="22"/>
        </w:rPr>
      </w:pPr>
    </w:p>
    <w:p w14:paraId="28C8AE04" w14:textId="77777777" w:rsidR="00342AB5" w:rsidRPr="00342AB5" w:rsidRDefault="00342AB5" w:rsidP="00342AB5"/>
    <w:p w14:paraId="1688AF74" w14:textId="77777777" w:rsidR="00342AB5" w:rsidRDefault="00342AB5" w:rsidP="00C37E59">
      <w:pPr>
        <w:pStyle w:val="Heading2"/>
        <w:shd w:val="clear" w:color="auto" w:fill="FEFEFE"/>
        <w:spacing w:before="0" w:after="75"/>
        <w:rPr>
          <w:rFonts w:asciiTheme="minorHAnsi" w:hAnsiTheme="minorHAnsi"/>
          <w:bCs w:val="0"/>
          <w:i w:val="0"/>
          <w:color w:val="333333"/>
          <w:sz w:val="22"/>
          <w:szCs w:val="22"/>
        </w:rPr>
      </w:pPr>
    </w:p>
    <w:p w14:paraId="3A00DE6C" w14:textId="6F57CE0D" w:rsidR="00C37E59" w:rsidRPr="00C37E59" w:rsidRDefault="00C37E59" w:rsidP="00C37E59">
      <w:pPr>
        <w:pStyle w:val="Heading2"/>
        <w:shd w:val="clear" w:color="auto" w:fill="FEFEFE"/>
        <w:spacing w:before="0" w:after="75"/>
        <w:rPr>
          <w:rFonts w:asciiTheme="minorHAnsi" w:hAnsiTheme="minorHAnsi"/>
          <w:bCs w:val="0"/>
          <w:i w:val="0"/>
          <w:color w:val="333333"/>
          <w:sz w:val="22"/>
          <w:szCs w:val="22"/>
          <w:lang w:val="tr-TR" w:eastAsia="tr-TR"/>
        </w:rPr>
      </w:pPr>
      <w:r w:rsidRPr="00C37E59">
        <w:rPr>
          <w:bCs w:val="0"/>
          <w:i w:val="0"/>
          <w:color w:val="333333"/>
          <w:sz w:val="22"/>
          <w:szCs w:val="22"/>
          <w:lang w:val="nb"/>
        </w:rPr>
        <w:t>Digital handel i forretningsmiljøet</w:t>
      </w:r>
    </w:p>
    <w:p w14:paraId="4E61BB10" w14:textId="77777777" w:rsidR="00C37E59" w:rsidRPr="00C37E59" w:rsidRDefault="00C37E59" w:rsidP="00C37E59">
      <w:pPr>
        <w:pStyle w:val="NormalWeb"/>
        <w:shd w:val="clear" w:color="auto" w:fill="FEFEFE"/>
        <w:rPr>
          <w:rFonts w:asciiTheme="minorHAnsi" w:hAnsiTheme="minorHAnsi"/>
          <w:color w:val="333333"/>
          <w:sz w:val="22"/>
          <w:szCs w:val="22"/>
        </w:rPr>
      </w:pPr>
      <w:r w:rsidRPr="00C37E59">
        <w:rPr>
          <w:color w:val="333333"/>
          <w:sz w:val="22"/>
          <w:szCs w:val="22"/>
          <w:lang w:val="nb"/>
        </w:rPr>
        <w:t>Tjenester leveres også i den digitale handelsmodellen, og SaaS-applikasjoner (software-as-a-service) er bare ett eksempel på digital handels utnyttelse i virksomheten.</w:t>
      </w:r>
    </w:p>
    <w:p w14:paraId="165228E3" w14:textId="77777777" w:rsidR="00C37E59" w:rsidRPr="00C37E59" w:rsidRDefault="00C37E59" w:rsidP="00C37E59">
      <w:pPr>
        <w:pStyle w:val="NormalWeb"/>
        <w:shd w:val="clear" w:color="auto" w:fill="FEFEFE"/>
        <w:rPr>
          <w:rFonts w:asciiTheme="minorHAnsi" w:hAnsiTheme="minorHAnsi"/>
          <w:color w:val="333333"/>
          <w:sz w:val="22"/>
          <w:szCs w:val="22"/>
        </w:rPr>
      </w:pPr>
      <w:r w:rsidRPr="00C37E59">
        <w:rPr>
          <w:color w:val="333333"/>
          <w:sz w:val="22"/>
          <w:szCs w:val="22"/>
          <w:lang w:val="nb"/>
        </w:rPr>
        <w:t>Stort sett fungerer digital handel i forretningsmiljøet på tvers av fire kategorier av forretningsmodeller:</w:t>
      </w:r>
    </w:p>
    <w:p w14:paraId="68F7384C" w14:textId="77777777" w:rsidR="00C37E59" w:rsidRPr="00C37E59" w:rsidRDefault="00C37E59" w:rsidP="00C37E59">
      <w:pPr>
        <w:numPr>
          <w:ilvl w:val="0"/>
          <w:numId w:val="20"/>
        </w:numPr>
        <w:shd w:val="clear" w:color="auto" w:fill="FEFEFE"/>
        <w:spacing w:before="100" w:beforeAutospacing="1" w:after="100" w:afterAutospacing="1" w:line="240" w:lineRule="auto"/>
        <w:rPr>
          <w:rFonts w:asciiTheme="minorHAnsi" w:hAnsiTheme="minorHAnsi"/>
          <w:color w:val="333333"/>
        </w:rPr>
      </w:pPr>
      <w:r w:rsidRPr="00C37E59">
        <w:rPr>
          <w:color w:val="333333"/>
          <w:lang w:val="nb"/>
        </w:rPr>
        <w:t>Fra bedrift til bedrift (B2B-modell)</w:t>
      </w:r>
    </w:p>
    <w:p w14:paraId="6F379F69" w14:textId="77777777" w:rsidR="00C37E59" w:rsidRPr="00C37E59" w:rsidRDefault="00C37E59" w:rsidP="00C37E59">
      <w:pPr>
        <w:numPr>
          <w:ilvl w:val="0"/>
          <w:numId w:val="20"/>
        </w:numPr>
        <w:shd w:val="clear" w:color="auto" w:fill="FEFEFE"/>
        <w:spacing w:before="100" w:beforeAutospacing="1" w:after="100" w:afterAutospacing="1" w:line="240" w:lineRule="auto"/>
        <w:rPr>
          <w:rFonts w:asciiTheme="minorHAnsi" w:hAnsiTheme="minorHAnsi"/>
          <w:color w:val="333333"/>
        </w:rPr>
      </w:pPr>
      <w:r w:rsidRPr="00C37E59">
        <w:rPr>
          <w:color w:val="333333"/>
          <w:lang w:val="nb"/>
        </w:rPr>
        <w:t>Fra bedrift til forbruker (B2C-modell)</w:t>
      </w:r>
    </w:p>
    <w:p w14:paraId="43EB7D40" w14:textId="77777777" w:rsidR="00C37E59" w:rsidRPr="00C37E59" w:rsidRDefault="00C37E59" w:rsidP="00C37E59">
      <w:pPr>
        <w:numPr>
          <w:ilvl w:val="0"/>
          <w:numId w:val="20"/>
        </w:numPr>
        <w:shd w:val="clear" w:color="auto" w:fill="FEFEFE"/>
        <w:spacing w:before="100" w:beforeAutospacing="1" w:after="100" w:afterAutospacing="1" w:line="240" w:lineRule="auto"/>
        <w:rPr>
          <w:rFonts w:asciiTheme="minorHAnsi" w:hAnsiTheme="minorHAnsi"/>
          <w:color w:val="333333"/>
        </w:rPr>
      </w:pPr>
      <w:r w:rsidRPr="00C37E59">
        <w:rPr>
          <w:color w:val="333333"/>
          <w:lang w:val="nb"/>
        </w:rPr>
        <w:t>Forbruker til forbruker (C2C-modell)</w:t>
      </w:r>
    </w:p>
    <w:p w14:paraId="3C30CEB3" w14:textId="152347C6" w:rsidR="00C37E59" w:rsidRPr="00C37E59" w:rsidRDefault="00C37E59" w:rsidP="00C37E59">
      <w:pPr>
        <w:numPr>
          <w:ilvl w:val="0"/>
          <w:numId w:val="20"/>
        </w:numPr>
        <w:shd w:val="clear" w:color="auto" w:fill="FEFEFE"/>
        <w:spacing w:before="100" w:beforeAutospacing="1" w:after="100" w:afterAutospacing="1" w:line="240" w:lineRule="auto"/>
        <w:rPr>
          <w:rFonts w:asciiTheme="minorHAnsi" w:hAnsiTheme="minorHAnsi"/>
          <w:color w:val="333333"/>
        </w:rPr>
      </w:pPr>
      <w:r>
        <w:rPr>
          <w:noProof/>
          <w:color w:val="333333"/>
          <w:lang w:val="nb" w:eastAsia="tr-TR"/>
        </w:rPr>
        <w:drawing>
          <wp:anchor distT="0" distB="0" distL="114300" distR="114300" simplePos="0" relativeHeight="251650560" behindDoc="1" locked="0" layoutInCell="1" allowOverlap="1" wp14:anchorId="50449702" wp14:editId="3C4D7747">
            <wp:simplePos x="0" y="0"/>
            <wp:positionH relativeFrom="column">
              <wp:posOffset>862965</wp:posOffset>
            </wp:positionH>
            <wp:positionV relativeFrom="paragraph">
              <wp:posOffset>393065</wp:posOffset>
            </wp:positionV>
            <wp:extent cx="4554220" cy="2514600"/>
            <wp:effectExtent l="0" t="0" r="0" b="0"/>
            <wp:wrapTight wrapText="bothSides">
              <wp:wrapPolygon edited="0">
                <wp:start x="0" y="0"/>
                <wp:lineTo x="0" y="21436"/>
                <wp:lineTo x="21504" y="21436"/>
                <wp:lineTo x="21504" y="0"/>
                <wp:lineTo x="0" y="0"/>
              </wp:wrapPolygon>
            </wp:wrapTight>
            <wp:docPr id="19" name="Resim 19" descr="C:\Users\DELL\AppData\Local\Microsoft\Windows\INetCache\Content.Word\Digital-Commerc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DELL\AppData\Local\Microsoft\Windows\INetCache\Content.Word\Digital-Commerce.png"/>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4554220" cy="2514600"/>
                    </a:xfrm>
                    <a:prstGeom prst="rect">
                      <a:avLst/>
                    </a:prstGeom>
                    <a:noFill/>
                    <a:ln>
                      <a:noFill/>
                    </a:ln>
                  </pic:spPr>
                </pic:pic>
              </a:graphicData>
            </a:graphic>
          </wp:anchor>
        </w:drawing>
      </w:r>
      <w:r w:rsidRPr="00C37E59">
        <w:rPr>
          <w:color w:val="333333"/>
          <w:lang w:val="nb"/>
        </w:rPr>
        <w:t xml:space="preserve">Forbruker til bedrift (C2B-modell) </w:t>
      </w:r>
    </w:p>
    <w:p w14:paraId="4C3E4031" w14:textId="4DE63F9D" w:rsidR="00C37E59" w:rsidRDefault="00C37E59" w:rsidP="00C37E59">
      <w:pPr>
        <w:pStyle w:val="Heading3"/>
        <w:shd w:val="clear" w:color="auto" w:fill="FEFEFE"/>
        <w:spacing w:before="0" w:after="300"/>
        <w:rPr>
          <w:rFonts w:asciiTheme="minorHAnsi" w:hAnsiTheme="minorHAnsi"/>
          <w:b/>
          <w:bCs/>
          <w:color w:val="333333"/>
          <w:sz w:val="22"/>
          <w:szCs w:val="22"/>
        </w:rPr>
      </w:pPr>
    </w:p>
    <w:p w14:paraId="00B6AB37" w14:textId="77777777" w:rsidR="00C37E59" w:rsidRDefault="00C37E59" w:rsidP="00C37E59">
      <w:pPr>
        <w:pStyle w:val="Heading3"/>
        <w:shd w:val="clear" w:color="auto" w:fill="FEFEFE"/>
        <w:spacing w:before="0" w:after="300"/>
        <w:rPr>
          <w:rFonts w:asciiTheme="minorHAnsi" w:hAnsiTheme="minorHAnsi"/>
          <w:b/>
          <w:bCs/>
          <w:color w:val="333333"/>
          <w:sz w:val="22"/>
          <w:szCs w:val="22"/>
        </w:rPr>
      </w:pPr>
    </w:p>
    <w:p w14:paraId="0C901CAD" w14:textId="77777777" w:rsidR="00C37E59" w:rsidRDefault="00C37E59" w:rsidP="00C37E59">
      <w:pPr>
        <w:pStyle w:val="Heading3"/>
        <w:shd w:val="clear" w:color="auto" w:fill="FEFEFE"/>
        <w:spacing w:before="0" w:after="300"/>
        <w:rPr>
          <w:rFonts w:asciiTheme="minorHAnsi" w:hAnsiTheme="minorHAnsi"/>
          <w:b/>
          <w:bCs/>
          <w:color w:val="333333"/>
          <w:sz w:val="22"/>
          <w:szCs w:val="22"/>
        </w:rPr>
      </w:pPr>
    </w:p>
    <w:p w14:paraId="57B3B4D8" w14:textId="77777777" w:rsidR="00C37E59" w:rsidRDefault="00C37E59" w:rsidP="00C37E59">
      <w:pPr>
        <w:pStyle w:val="Heading3"/>
        <w:shd w:val="clear" w:color="auto" w:fill="FEFEFE"/>
        <w:spacing w:before="0" w:after="300"/>
        <w:rPr>
          <w:rFonts w:asciiTheme="minorHAnsi" w:hAnsiTheme="minorHAnsi"/>
          <w:b/>
          <w:bCs/>
          <w:color w:val="333333"/>
          <w:sz w:val="22"/>
          <w:szCs w:val="22"/>
        </w:rPr>
      </w:pPr>
    </w:p>
    <w:p w14:paraId="05734D22" w14:textId="77777777" w:rsidR="00C37E59" w:rsidRDefault="00C37E59" w:rsidP="00C37E59">
      <w:pPr>
        <w:pStyle w:val="Heading3"/>
        <w:shd w:val="clear" w:color="auto" w:fill="FEFEFE"/>
        <w:spacing w:before="0" w:after="300"/>
        <w:rPr>
          <w:rFonts w:asciiTheme="minorHAnsi" w:hAnsiTheme="minorHAnsi"/>
          <w:b/>
          <w:bCs/>
          <w:color w:val="333333"/>
          <w:sz w:val="22"/>
          <w:szCs w:val="22"/>
        </w:rPr>
      </w:pPr>
    </w:p>
    <w:p w14:paraId="6EFD8C7F" w14:textId="77777777" w:rsidR="00C37E59" w:rsidRDefault="00C37E59" w:rsidP="00C37E59">
      <w:pPr>
        <w:pStyle w:val="Heading3"/>
        <w:shd w:val="clear" w:color="auto" w:fill="FEFEFE"/>
        <w:spacing w:before="0" w:after="300"/>
        <w:rPr>
          <w:rFonts w:asciiTheme="minorHAnsi" w:hAnsiTheme="minorHAnsi"/>
          <w:b/>
          <w:bCs/>
          <w:color w:val="333333"/>
          <w:sz w:val="22"/>
          <w:szCs w:val="22"/>
        </w:rPr>
      </w:pPr>
    </w:p>
    <w:p w14:paraId="6AB80EBA" w14:textId="77777777" w:rsidR="00C37E59" w:rsidRDefault="00C37E59" w:rsidP="00C37E59">
      <w:pPr>
        <w:pStyle w:val="Heading3"/>
        <w:shd w:val="clear" w:color="auto" w:fill="FEFEFE"/>
        <w:spacing w:before="0" w:after="300"/>
        <w:rPr>
          <w:rFonts w:asciiTheme="minorHAnsi" w:hAnsiTheme="minorHAnsi"/>
          <w:b/>
          <w:bCs/>
          <w:color w:val="333333"/>
          <w:sz w:val="22"/>
          <w:szCs w:val="22"/>
        </w:rPr>
      </w:pPr>
    </w:p>
    <w:p w14:paraId="377689B0" w14:textId="0D1E9EA0" w:rsidR="00C37E59" w:rsidRPr="00C37E59" w:rsidRDefault="00C37E59" w:rsidP="00C37E59">
      <w:pPr>
        <w:pStyle w:val="Heading3"/>
        <w:shd w:val="clear" w:color="auto" w:fill="FEFEFE"/>
        <w:spacing w:before="0" w:after="300"/>
        <w:rPr>
          <w:rFonts w:asciiTheme="minorHAnsi" w:hAnsiTheme="minorHAnsi"/>
          <w:color w:val="333333"/>
          <w:sz w:val="22"/>
          <w:szCs w:val="22"/>
        </w:rPr>
      </w:pPr>
      <w:r w:rsidRPr="00C37E59">
        <w:rPr>
          <w:b/>
          <w:bCs/>
          <w:color w:val="333333"/>
          <w:sz w:val="22"/>
          <w:szCs w:val="22"/>
          <w:lang w:val="nb"/>
        </w:rPr>
        <w:t>B2B-modell</w:t>
      </w:r>
    </w:p>
    <w:p w14:paraId="598CE48D" w14:textId="77777777" w:rsidR="00C37E59" w:rsidRPr="00C37E59" w:rsidRDefault="00C37E59" w:rsidP="00C37E59">
      <w:pPr>
        <w:pStyle w:val="NormalWeb"/>
        <w:shd w:val="clear" w:color="auto" w:fill="FEFEFE"/>
        <w:rPr>
          <w:rFonts w:asciiTheme="minorHAnsi" w:hAnsiTheme="minorHAnsi"/>
          <w:color w:val="333333"/>
          <w:sz w:val="22"/>
          <w:szCs w:val="22"/>
        </w:rPr>
      </w:pPr>
      <w:r w:rsidRPr="00C37E59">
        <w:rPr>
          <w:color w:val="333333"/>
          <w:sz w:val="22"/>
          <w:szCs w:val="22"/>
          <w:lang w:val="nb"/>
        </w:rPr>
        <w:t>I forretningsmodellen for digital handel selger bedrifter produkter til andre virksomheter som trenger dem. Disse avtalene er vanligvis større, men skjer sjeldnere. Noen bedrifter omgår denne begrensningen ved å tilby månedlige og årlige abonnementsløsninger som fornyes automatisk.</w:t>
      </w:r>
    </w:p>
    <w:p w14:paraId="0D28D73B" w14:textId="6D447A04" w:rsidR="00C37E59" w:rsidRDefault="00C37E59" w:rsidP="00C37E59">
      <w:pPr>
        <w:pStyle w:val="NormalWeb"/>
        <w:shd w:val="clear" w:color="auto" w:fill="FEFEFE"/>
        <w:rPr>
          <w:rFonts w:asciiTheme="minorHAnsi" w:hAnsiTheme="minorHAnsi"/>
          <w:color w:val="333333"/>
          <w:sz w:val="22"/>
          <w:szCs w:val="22"/>
        </w:rPr>
      </w:pPr>
      <w:r w:rsidRPr="00C37E59">
        <w:rPr>
          <w:color w:val="333333"/>
          <w:sz w:val="22"/>
          <w:szCs w:val="22"/>
          <w:lang w:val="nb"/>
        </w:rPr>
        <w:t>De vanligste eksemplene på B2B digital handel er produkter og tjenester kjøpt uten menneskelig interaksjon. Eksempler inkluderer samarbeidsverktøy som Slack og Trello og automatiseringsprogramvareprodukter som HubSpot eller Lightspeed.</w:t>
      </w:r>
    </w:p>
    <w:p w14:paraId="72D5BC63" w14:textId="03C60B0E" w:rsidR="00C37E59" w:rsidRPr="00C37E59" w:rsidRDefault="00C37E59" w:rsidP="00C37E59">
      <w:pPr>
        <w:pStyle w:val="Heading3"/>
        <w:shd w:val="clear" w:color="auto" w:fill="FEFEFE"/>
        <w:spacing w:before="0" w:after="300"/>
        <w:rPr>
          <w:rFonts w:asciiTheme="minorHAnsi" w:hAnsiTheme="minorHAnsi"/>
          <w:color w:val="333333"/>
          <w:sz w:val="22"/>
          <w:szCs w:val="22"/>
        </w:rPr>
      </w:pPr>
      <w:r w:rsidRPr="00C37E59">
        <w:rPr>
          <w:b/>
          <w:bCs/>
          <w:color w:val="333333"/>
          <w:sz w:val="22"/>
          <w:szCs w:val="22"/>
          <w:lang w:val="nb"/>
        </w:rPr>
        <w:t>B2C-modell</w:t>
      </w:r>
    </w:p>
    <w:p w14:paraId="0CA90686" w14:textId="24325C53" w:rsidR="00C37E59" w:rsidRPr="00C37E59" w:rsidRDefault="00000000" w:rsidP="00C37E59">
      <w:pPr>
        <w:pStyle w:val="NormalWeb"/>
        <w:shd w:val="clear" w:color="auto" w:fill="FEFEFE"/>
        <w:rPr>
          <w:rFonts w:asciiTheme="minorHAnsi" w:hAnsiTheme="minorHAnsi"/>
          <w:color w:val="333333"/>
          <w:sz w:val="22"/>
          <w:szCs w:val="22"/>
        </w:rPr>
      </w:pPr>
      <w:r>
        <w:rPr>
          <w:noProof/>
          <w:lang w:val="nb"/>
        </w:rPr>
        <w:pict w14:anchorId="122011F7">
          <v:shape id="_x0000_s2052" type="#_x0000_t75" style="position:absolute;margin-left:155.55pt;margin-top:54.35pt;width:175.8pt;height:127.2pt;z-index:-251651584;mso-position-horizontal-relative:text;mso-position-vertical-relative:text;mso-width-relative:page;mso-height-relative:page" wrapcoords="-92 0 -92 21473 21600 21473 21600 0 -92 0">
            <v:imagedata r:id="rId19" o:title="istock_tarikvision_money_digital"/>
            <w10:wrap type="tight"/>
          </v:shape>
        </w:pict>
      </w:r>
      <w:r w:rsidR="00C37E59" w:rsidRPr="00C37E59">
        <w:rPr>
          <w:color w:val="333333"/>
          <w:sz w:val="22"/>
          <w:szCs w:val="22"/>
          <w:lang w:val="nb"/>
        </w:rPr>
        <w:t xml:space="preserve">Digital handel fra bedrift til forbruker er ganske lik den første brukssaken, bortsett fra at kjøperen er en individuell forbruker som kjøper for personlig forbruk. De fleste smarttelefonapper som krever </w:t>
      </w:r>
      <w:r w:rsidR="00C37E59" w:rsidRPr="00C37E59">
        <w:rPr>
          <w:color w:val="333333"/>
          <w:sz w:val="22"/>
          <w:szCs w:val="22"/>
          <w:lang w:val="nb"/>
        </w:rPr>
        <w:lastRenderedPageBreak/>
        <w:t>betaling er et eksempel på digital B2C-handel.</w:t>
      </w:r>
    </w:p>
    <w:p w14:paraId="48D67D03" w14:textId="4D648440" w:rsidR="00DA0EDA" w:rsidRDefault="00DA0EDA" w:rsidP="00C37E59">
      <w:pPr>
        <w:pStyle w:val="Heading3"/>
        <w:shd w:val="clear" w:color="auto" w:fill="FEFEFE"/>
        <w:spacing w:before="0" w:after="300"/>
        <w:rPr>
          <w:rFonts w:asciiTheme="minorHAnsi" w:hAnsiTheme="minorHAnsi"/>
          <w:b/>
          <w:bCs/>
          <w:color w:val="333333"/>
          <w:sz w:val="22"/>
          <w:szCs w:val="22"/>
        </w:rPr>
      </w:pPr>
    </w:p>
    <w:p w14:paraId="36405A29" w14:textId="77777777" w:rsidR="00DA0EDA" w:rsidRDefault="00DA0EDA" w:rsidP="00C37E59">
      <w:pPr>
        <w:pStyle w:val="Heading3"/>
        <w:shd w:val="clear" w:color="auto" w:fill="FEFEFE"/>
        <w:spacing w:before="0" w:after="300"/>
        <w:rPr>
          <w:rFonts w:asciiTheme="minorHAnsi" w:hAnsiTheme="minorHAnsi"/>
          <w:b/>
          <w:bCs/>
          <w:color w:val="333333"/>
          <w:sz w:val="22"/>
          <w:szCs w:val="22"/>
        </w:rPr>
      </w:pPr>
    </w:p>
    <w:p w14:paraId="00F5EDEB" w14:textId="77777777" w:rsidR="00DA0EDA" w:rsidRDefault="00DA0EDA" w:rsidP="00C37E59">
      <w:pPr>
        <w:pStyle w:val="Heading3"/>
        <w:shd w:val="clear" w:color="auto" w:fill="FEFEFE"/>
        <w:spacing w:before="0" w:after="300"/>
        <w:rPr>
          <w:rFonts w:asciiTheme="minorHAnsi" w:hAnsiTheme="minorHAnsi"/>
          <w:b/>
          <w:bCs/>
          <w:color w:val="333333"/>
          <w:sz w:val="22"/>
          <w:szCs w:val="22"/>
        </w:rPr>
      </w:pPr>
    </w:p>
    <w:p w14:paraId="309E27FE" w14:textId="4E378553" w:rsidR="00DA0EDA" w:rsidRDefault="00DA0EDA" w:rsidP="00C37E59">
      <w:pPr>
        <w:pStyle w:val="Heading3"/>
        <w:shd w:val="clear" w:color="auto" w:fill="FEFEFE"/>
        <w:spacing w:before="0" w:after="300"/>
        <w:rPr>
          <w:rFonts w:asciiTheme="minorHAnsi" w:hAnsiTheme="minorHAnsi"/>
          <w:b/>
          <w:bCs/>
          <w:color w:val="333333"/>
          <w:sz w:val="22"/>
          <w:szCs w:val="22"/>
        </w:rPr>
      </w:pPr>
    </w:p>
    <w:p w14:paraId="4302A961" w14:textId="77777777" w:rsidR="00DA0EDA" w:rsidRPr="00DA0EDA" w:rsidRDefault="00DA0EDA" w:rsidP="00DA0EDA"/>
    <w:p w14:paraId="4B6BED2A" w14:textId="39FCC1A8" w:rsidR="00C37E59" w:rsidRPr="00C37E59" w:rsidRDefault="00C37E59" w:rsidP="00C37E59">
      <w:pPr>
        <w:pStyle w:val="Heading3"/>
        <w:shd w:val="clear" w:color="auto" w:fill="FEFEFE"/>
        <w:spacing w:before="0" w:after="300"/>
        <w:rPr>
          <w:rFonts w:asciiTheme="minorHAnsi" w:hAnsiTheme="minorHAnsi"/>
          <w:color w:val="333333"/>
          <w:sz w:val="22"/>
          <w:szCs w:val="22"/>
        </w:rPr>
      </w:pPr>
      <w:r w:rsidRPr="00C37E59">
        <w:rPr>
          <w:b/>
          <w:bCs/>
          <w:color w:val="333333"/>
          <w:sz w:val="22"/>
          <w:szCs w:val="22"/>
          <w:lang w:val="nb"/>
        </w:rPr>
        <w:t>C2C-modell</w:t>
      </w:r>
    </w:p>
    <w:p w14:paraId="06763DBA" w14:textId="77777777" w:rsidR="00C37E59" w:rsidRPr="00BC7F01" w:rsidRDefault="00C37E59" w:rsidP="00C37E59">
      <w:pPr>
        <w:pStyle w:val="NormalWeb"/>
        <w:shd w:val="clear" w:color="auto" w:fill="FEFEFE"/>
        <w:rPr>
          <w:rFonts w:asciiTheme="minorHAnsi" w:hAnsiTheme="minorHAnsi"/>
          <w:sz w:val="22"/>
          <w:szCs w:val="22"/>
        </w:rPr>
      </w:pPr>
      <w:r w:rsidRPr="00BC7F01">
        <w:rPr>
          <w:sz w:val="22"/>
          <w:szCs w:val="22"/>
          <w:lang w:val="nb"/>
        </w:rPr>
        <w:t>Forbrukeren til forbrukerens digitale handelsmodell er vanskeligere å forstå, men Etsy er det perfekte eksemplet. Salg av digitale produkter på markedsplattformer som Etsy skjer gjennom fullstendig automatisering. Forbrukeren foretar et kjøp, og produktet leveres til deres e-postboks.</w:t>
      </w:r>
    </w:p>
    <w:p w14:paraId="28A29CA5" w14:textId="6CBD3EE2" w:rsidR="00DA0EDA" w:rsidRPr="00BC7F01" w:rsidRDefault="00C37E59" w:rsidP="00DA0EDA">
      <w:pPr>
        <w:pStyle w:val="NormalWeb"/>
        <w:shd w:val="clear" w:color="auto" w:fill="FEFEFE"/>
        <w:rPr>
          <w:rFonts w:asciiTheme="minorHAnsi" w:hAnsiTheme="minorHAnsi"/>
          <w:sz w:val="22"/>
          <w:szCs w:val="22"/>
        </w:rPr>
      </w:pPr>
      <w:r w:rsidRPr="00BC7F01">
        <w:rPr>
          <w:sz w:val="22"/>
          <w:szCs w:val="22"/>
          <w:lang w:val="nb"/>
        </w:rPr>
        <w:t>Dette er C2C fordi plattformen ikke har noen rolle å spille i selve transaksjonen, bortsett fra å legge til rette for den. Videre kan en forbruker være en selger så vel som en kjøper.</w:t>
      </w:r>
    </w:p>
    <w:p w14:paraId="5ECAB20C" w14:textId="1DA045CD" w:rsidR="00C37E59" w:rsidRPr="00C37E59" w:rsidRDefault="00C37E59" w:rsidP="00C37E59">
      <w:pPr>
        <w:pStyle w:val="Heading3"/>
        <w:shd w:val="clear" w:color="auto" w:fill="FEFEFE"/>
        <w:spacing w:before="0" w:after="300"/>
        <w:rPr>
          <w:rFonts w:asciiTheme="minorHAnsi" w:hAnsiTheme="minorHAnsi"/>
          <w:color w:val="333333"/>
          <w:sz w:val="22"/>
          <w:szCs w:val="22"/>
        </w:rPr>
      </w:pPr>
      <w:r w:rsidRPr="00C37E59">
        <w:rPr>
          <w:b/>
          <w:bCs/>
          <w:color w:val="333333"/>
          <w:sz w:val="22"/>
          <w:szCs w:val="22"/>
          <w:lang w:val="nb"/>
        </w:rPr>
        <w:t>C2B-modell</w:t>
      </w:r>
    </w:p>
    <w:p w14:paraId="211D6914" w14:textId="798E5CD6" w:rsidR="00C37E59" w:rsidRDefault="00C37E59" w:rsidP="00C37E59">
      <w:pPr>
        <w:pStyle w:val="NormalWeb"/>
        <w:shd w:val="clear" w:color="auto" w:fill="FEFEFE"/>
        <w:rPr>
          <w:rFonts w:asciiTheme="minorHAnsi" w:hAnsiTheme="minorHAnsi"/>
          <w:color w:val="333333"/>
          <w:sz w:val="22"/>
          <w:szCs w:val="22"/>
        </w:rPr>
      </w:pPr>
      <w:r w:rsidRPr="00C37E59">
        <w:rPr>
          <w:color w:val="333333"/>
          <w:sz w:val="22"/>
          <w:szCs w:val="22"/>
          <w:lang w:val="nb"/>
        </w:rPr>
        <w:t>Forbruker til bedrift digital handel modellen er best illustrert av gjennomgang systemer. På Amazon genereres gjennomgangsforespørsler automatisk av plattformen, og forbrukerne belønnes med merker og cashback-poeng for nyttige anmeldelser. Transaksjonsverdien hentes ut fra kunden fordi en detaljert gjennomgang kan generere mer inntekter for virksomheten. Verdioverføringen skjer fra forbrukeren til virksomheten, noe som gjør den til C2B.</w:t>
      </w:r>
    </w:p>
    <w:p w14:paraId="658C63B8" w14:textId="1AEA06AE" w:rsidR="00C37E59" w:rsidRPr="00C37E59" w:rsidRDefault="00000000" w:rsidP="00C37E59">
      <w:pPr>
        <w:pStyle w:val="NormalWeb"/>
        <w:shd w:val="clear" w:color="auto" w:fill="FEFEFE"/>
        <w:rPr>
          <w:rFonts w:asciiTheme="minorHAnsi" w:hAnsiTheme="minorHAnsi"/>
          <w:color w:val="333333"/>
          <w:sz w:val="22"/>
          <w:szCs w:val="22"/>
        </w:rPr>
      </w:pPr>
      <w:r>
        <w:rPr>
          <w:noProof/>
        </w:rPr>
        <w:pict w14:anchorId="32DB1CBB">
          <v:shape id="_x0000_s2051" type="#_x0000_t75" style="position:absolute;margin-left:90.75pt;margin-top:.5pt;width:304.8pt;height:174.6pt;z-index:-251652608;mso-position-horizontal-relative:text;mso-position-vertical-relative:text;mso-width-relative:page;mso-height-relative:page" wrapcoords="-53 0 -53 21507 21600 21507 21600 0 -53 0">
            <v:imagedata r:id="rId20" o:title="E-Commerce"/>
            <w10:wrap type="tight"/>
          </v:shape>
        </w:pict>
      </w:r>
    </w:p>
    <w:p w14:paraId="0DD66C4F" w14:textId="5FA2CCE9" w:rsidR="00C37E59" w:rsidRDefault="00C37E59">
      <w:pPr>
        <w:spacing w:after="0" w:line="240" w:lineRule="auto"/>
      </w:pPr>
    </w:p>
    <w:p w14:paraId="039BE2A9" w14:textId="0E5322F9" w:rsidR="00C37E59" w:rsidRDefault="00C37E59">
      <w:pPr>
        <w:spacing w:after="0" w:line="240" w:lineRule="auto"/>
      </w:pPr>
    </w:p>
    <w:p w14:paraId="26715910" w14:textId="657293E6" w:rsidR="00C37E59" w:rsidRDefault="00C37E59">
      <w:pPr>
        <w:spacing w:after="0" w:line="240" w:lineRule="auto"/>
      </w:pPr>
    </w:p>
    <w:p w14:paraId="77A0DDA1" w14:textId="71636C16" w:rsidR="00C37E59" w:rsidRDefault="00C37E59">
      <w:pPr>
        <w:spacing w:after="0" w:line="240" w:lineRule="auto"/>
      </w:pPr>
    </w:p>
    <w:p w14:paraId="0E3678EA" w14:textId="5AC9524B" w:rsidR="00C37E59" w:rsidRDefault="00C37E59">
      <w:pPr>
        <w:spacing w:after="0" w:line="240" w:lineRule="auto"/>
      </w:pPr>
    </w:p>
    <w:p w14:paraId="7866E44E" w14:textId="1E51751B" w:rsidR="00C37E59" w:rsidRDefault="00C37E59">
      <w:pPr>
        <w:spacing w:after="0" w:line="240" w:lineRule="auto"/>
      </w:pPr>
    </w:p>
    <w:p w14:paraId="36064E86" w14:textId="2AFF299F" w:rsidR="00C37E59" w:rsidRDefault="00C37E59">
      <w:pPr>
        <w:spacing w:after="0" w:line="240" w:lineRule="auto"/>
      </w:pPr>
    </w:p>
    <w:p w14:paraId="19EC826B" w14:textId="21540B8E" w:rsidR="00C37E59" w:rsidRDefault="00C37E59">
      <w:pPr>
        <w:spacing w:after="0" w:line="240" w:lineRule="auto"/>
      </w:pPr>
    </w:p>
    <w:p w14:paraId="304C0168" w14:textId="6EDEBCCF" w:rsidR="00C37E59" w:rsidRDefault="00C37E59">
      <w:pPr>
        <w:spacing w:after="0" w:line="240" w:lineRule="auto"/>
      </w:pPr>
    </w:p>
    <w:p w14:paraId="71FE3CB8" w14:textId="416C51DC" w:rsidR="00C37E59" w:rsidRDefault="00C37E59">
      <w:pPr>
        <w:spacing w:after="0" w:line="240" w:lineRule="auto"/>
      </w:pPr>
    </w:p>
    <w:p w14:paraId="738D37DD" w14:textId="0BA51C6A" w:rsidR="00C37E59" w:rsidRDefault="00C37E59">
      <w:pPr>
        <w:spacing w:after="0" w:line="240" w:lineRule="auto"/>
      </w:pPr>
    </w:p>
    <w:p w14:paraId="583FBD30" w14:textId="2049BA7F" w:rsidR="00C37E59" w:rsidRDefault="00C37E59">
      <w:pPr>
        <w:spacing w:after="0" w:line="240" w:lineRule="auto"/>
      </w:pPr>
    </w:p>
    <w:p w14:paraId="47846EBB" w14:textId="1E4ED8C6" w:rsidR="00C37E59" w:rsidRDefault="00C37E59">
      <w:pPr>
        <w:spacing w:after="0" w:line="240" w:lineRule="auto"/>
      </w:pPr>
    </w:p>
    <w:p w14:paraId="6C739BA8" w14:textId="5FD5306B" w:rsidR="00907B53" w:rsidRDefault="00907B53">
      <w:pPr>
        <w:spacing w:after="0" w:line="240" w:lineRule="auto"/>
      </w:pPr>
    </w:p>
    <w:p w14:paraId="2C44C74F" w14:textId="06E13610" w:rsidR="00942D3F" w:rsidRDefault="00942D3F" w:rsidP="00942D3F">
      <w:pPr>
        <w:pStyle w:val="Heading2"/>
        <w:shd w:val="clear" w:color="auto" w:fill="FEFEFE"/>
        <w:rPr>
          <w:rFonts w:asciiTheme="minorHAnsi" w:hAnsiTheme="minorHAnsi"/>
          <w:bCs w:val="0"/>
          <w:i w:val="0"/>
          <w:color w:val="121118"/>
          <w:sz w:val="22"/>
          <w:szCs w:val="22"/>
        </w:rPr>
      </w:pPr>
      <w:r w:rsidRPr="00942D3F">
        <w:rPr>
          <w:bCs w:val="0"/>
          <w:i w:val="0"/>
          <w:color w:val="121118"/>
          <w:sz w:val="22"/>
          <w:szCs w:val="22"/>
          <w:lang w:val="nb"/>
        </w:rPr>
        <w:lastRenderedPageBreak/>
        <w:t>8 viktige digitale handelstrender</w:t>
      </w:r>
    </w:p>
    <w:p w14:paraId="16165531" w14:textId="77777777" w:rsidR="00942D3F" w:rsidRDefault="00942D3F" w:rsidP="00942D3F">
      <w:pPr>
        <w:pStyle w:val="Heading3"/>
        <w:shd w:val="clear" w:color="auto" w:fill="FEFEFE"/>
        <w:rPr>
          <w:rFonts w:asciiTheme="minorHAnsi" w:hAnsiTheme="minorHAnsi"/>
          <w:b/>
          <w:bCs/>
          <w:color w:val="121118"/>
          <w:sz w:val="22"/>
          <w:szCs w:val="22"/>
        </w:rPr>
      </w:pPr>
    </w:p>
    <w:p w14:paraId="32F15431" w14:textId="41E81BAC" w:rsidR="00942D3F" w:rsidRPr="00942D3F" w:rsidRDefault="00942D3F" w:rsidP="00942D3F">
      <w:pPr>
        <w:pStyle w:val="Heading3"/>
        <w:shd w:val="clear" w:color="auto" w:fill="FEFEFE"/>
        <w:rPr>
          <w:rFonts w:asciiTheme="minorHAnsi" w:hAnsiTheme="minorHAnsi"/>
          <w:color w:val="121118"/>
          <w:sz w:val="22"/>
          <w:szCs w:val="22"/>
          <w:lang w:val="tr-TR" w:eastAsia="tr-TR"/>
        </w:rPr>
      </w:pPr>
      <w:r w:rsidRPr="00942D3F">
        <w:rPr>
          <w:b/>
          <w:bCs/>
          <w:color w:val="121118"/>
          <w:sz w:val="22"/>
          <w:szCs w:val="22"/>
          <w:lang w:val="nb"/>
        </w:rPr>
        <w:t>1. Personlig innhold.</w:t>
      </w:r>
    </w:p>
    <w:p w14:paraId="100F5235" w14:textId="6F37B6B0" w:rsidR="00361E15" w:rsidRPr="00942D3F" w:rsidRDefault="00361E15">
      <w:pPr>
        <w:spacing w:after="0" w:line="240" w:lineRule="auto"/>
        <w:rPr>
          <w:rFonts w:asciiTheme="minorHAnsi" w:hAnsiTheme="minorHAnsi"/>
        </w:rPr>
      </w:pPr>
    </w:p>
    <w:p w14:paraId="1D9AE086" w14:textId="1683A63C" w:rsidR="00942D3F" w:rsidRPr="00BC7F01" w:rsidRDefault="00942D3F">
      <w:pPr>
        <w:spacing w:after="0" w:line="240" w:lineRule="auto"/>
        <w:rPr>
          <w:rFonts w:asciiTheme="minorHAnsi" w:hAnsiTheme="minorHAnsi"/>
        </w:rPr>
      </w:pPr>
      <w:r w:rsidRPr="00BC7F01">
        <w:rPr>
          <w:shd w:val="clear" w:color="auto" w:fill="FEFEFE"/>
          <w:lang w:val="nb"/>
        </w:rPr>
        <w:t>En måte å få hvert medlem av målgruppen din til å føle at de har en personlig forbindelse med merkevaren din, er å bruke annonser som er basert på individets online aktivitet.</w:t>
      </w:r>
    </w:p>
    <w:p w14:paraId="6EDD7995" w14:textId="28CD4F90" w:rsidR="00326B87" w:rsidRPr="00BC7F01" w:rsidRDefault="00326B87">
      <w:pPr>
        <w:spacing w:after="0" w:line="240" w:lineRule="auto"/>
      </w:pPr>
    </w:p>
    <w:p w14:paraId="02B537C7" w14:textId="14E3B2F5" w:rsidR="00361E15" w:rsidRPr="00BC7F01" w:rsidRDefault="00942D3F" w:rsidP="00942D3F">
      <w:pPr>
        <w:pStyle w:val="Heading3"/>
        <w:shd w:val="clear" w:color="auto" w:fill="FEFEFE"/>
        <w:rPr>
          <w:rFonts w:asciiTheme="minorHAnsi" w:hAnsiTheme="minorHAnsi"/>
          <w:b/>
          <w:color w:val="auto"/>
          <w:sz w:val="22"/>
          <w:szCs w:val="22"/>
          <w:lang w:val="tr-TR" w:eastAsia="tr-TR"/>
        </w:rPr>
      </w:pPr>
      <w:r w:rsidRPr="00BC7F01">
        <w:rPr>
          <w:b/>
          <w:bCs/>
          <w:color w:val="auto"/>
          <w:sz w:val="22"/>
          <w:szCs w:val="22"/>
          <w:lang w:val="nb"/>
        </w:rPr>
        <w:t>2. Abonnement handel</w:t>
      </w:r>
    </w:p>
    <w:p w14:paraId="6F8644E9" w14:textId="087C2DBA" w:rsidR="00942D3F" w:rsidRPr="00BC7F01" w:rsidRDefault="00942D3F" w:rsidP="00942D3F">
      <w:pPr>
        <w:pStyle w:val="NormalWeb"/>
        <w:shd w:val="clear" w:color="auto" w:fill="FEFEFE"/>
        <w:rPr>
          <w:rFonts w:asciiTheme="minorHAnsi" w:hAnsiTheme="minorHAnsi"/>
          <w:sz w:val="22"/>
          <w:szCs w:val="22"/>
        </w:rPr>
      </w:pPr>
      <w:r w:rsidRPr="00BC7F01">
        <w:rPr>
          <w:sz w:val="22"/>
          <w:szCs w:val="22"/>
          <w:lang w:val="nb"/>
        </w:rPr>
        <w:t>Et flott alternativ for gjentatt virksomhet, abonnementshandel har dukket opp som et populært valg i et bredt spekter av bransjer, inkludert mat og drikke, skjønnhet, helse og velvære, åndelighet, fitness og litteratur, for å nevne noen.</w:t>
      </w:r>
    </w:p>
    <w:p w14:paraId="4A9747BB" w14:textId="54134832" w:rsidR="00BC7F01" w:rsidRDefault="00BC7F01" w:rsidP="00BC7F01">
      <w:pPr>
        <w:pStyle w:val="Heading3"/>
        <w:shd w:val="clear" w:color="auto" w:fill="FEFEFE"/>
        <w:rPr>
          <w:rFonts w:asciiTheme="minorHAnsi" w:hAnsiTheme="minorHAnsi"/>
          <w:b/>
          <w:bCs/>
          <w:color w:val="121118"/>
          <w:sz w:val="22"/>
          <w:szCs w:val="22"/>
        </w:rPr>
      </w:pPr>
      <w:r w:rsidRPr="00BC7F01">
        <w:rPr>
          <w:b/>
          <w:bCs/>
          <w:color w:val="121118"/>
          <w:sz w:val="22"/>
          <w:szCs w:val="22"/>
          <w:lang w:val="nb"/>
        </w:rPr>
        <w:t>3. Markedsplass for bedrifter</w:t>
      </w:r>
    </w:p>
    <w:p w14:paraId="14466041" w14:textId="4F6EC5ED" w:rsidR="00BC7F01" w:rsidRPr="00BC7F01" w:rsidRDefault="00BC7F01" w:rsidP="00BC7F01"/>
    <w:p w14:paraId="28006E35" w14:textId="6D9577C7" w:rsidR="00BC7F01" w:rsidRPr="00BC7F01" w:rsidRDefault="00000000" w:rsidP="00BC7F01">
      <w:pPr>
        <w:rPr>
          <w:rFonts w:asciiTheme="minorHAnsi" w:hAnsiTheme="minorHAnsi"/>
        </w:rPr>
      </w:pPr>
      <w:hyperlink r:id="rId21" w:tgtFrame="_blank" w:history="1">
        <w:r w:rsidR="00BC7F01" w:rsidRPr="00BC7F01">
          <w:rPr>
            <w:rStyle w:val="Hyperlink"/>
            <w:color w:val="auto"/>
            <w:u w:val="none"/>
            <w:shd w:val="clear" w:color="auto" w:fill="FEFEFE"/>
            <w:lang w:val="nb"/>
          </w:rPr>
          <w:t xml:space="preserve">Ifølge det ledende forsknings- og rådgivningsselskapet Gartner, </w:t>
        </w:r>
      </w:hyperlink>
      <w:r w:rsidR="00BC7F01" w:rsidRPr="00BC7F01">
        <w:rPr>
          <w:shd w:val="clear" w:color="auto" w:fill="FEFEFE"/>
          <w:lang w:val="nb"/>
        </w:rPr>
        <w:t>"Bedriftsmarkedet er en ny forretningsmodell der organisasjoner endrer sine måter å gjøre forretninger på, skaper bredere økosystemer, utvikler nye evner og genererer nye inntektskilder."</w:t>
      </w:r>
    </w:p>
    <w:p w14:paraId="13566464" w14:textId="50FA6CEA" w:rsidR="00326B87" w:rsidRDefault="0049218B">
      <w:pPr>
        <w:spacing w:after="0" w:line="240" w:lineRule="auto"/>
      </w:pPr>
      <w:r>
        <w:pict w14:anchorId="44063C1C">
          <v:shape id="_x0000_i1025" type="#_x0000_t75" style="width:199.5pt;height:133.5pt">
            <v:imagedata r:id="rId22" o:title="shutterstock_169440878-500x334"/>
          </v:shape>
        </w:pict>
      </w:r>
    </w:p>
    <w:p w14:paraId="220EA7C8" w14:textId="792C5079" w:rsidR="00326B87" w:rsidRDefault="00326B87">
      <w:pPr>
        <w:spacing w:after="0" w:line="240" w:lineRule="auto"/>
      </w:pPr>
    </w:p>
    <w:p w14:paraId="27475E8D" w14:textId="62A115CC" w:rsidR="00326B87" w:rsidRPr="00BC7F01" w:rsidRDefault="00BC7F01" w:rsidP="00BC7F01">
      <w:pPr>
        <w:pStyle w:val="Heading3"/>
        <w:shd w:val="clear" w:color="auto" w:fill="FEFEFE"/>
        <w:rPr>
          <w:rFonts w:asciiTheme="minorHAnsi" w:hAnsiTheme="minorHAnsi"/>
          <w:color w:val="121118"/>
          <w:sz w:val="22"/>
          <w:szCs w:val="22"/>
          <w:lang w:val="tr-TR" w:eastAsia="tr-TR"/>
        </w:rPr>
      </w:pPr>
      <w:r w:rsidRPr="00BC7F01">
        <w:rPr>
          <w:b/>
          <w:bCs/>
          <w:color w:val="121118"/>
          <w:sz w:val="22"/>
          <w:szCs w:val="22"/>
          <w:lang w:val="nb"/>
        </w:rPr>
        <w:t>4. Utvidet virkelighet</w:t>
      </w:r>
    </w:p>
    <w:p w14:paraId="18931106" w14:textId="34266178" w:rsidR="00BC7F01" w:rsidRDefault="00BC7F01">
      <w:pPr>
        <w:spacing w:after="0" w:line="240" w:lineRule="auto"/>
      </w:pPr>
    </w:p>
    <w:p w14:paraId="78031838" w14:textId="598BB133" w:rsidR="00326B87" w:rsidRDefault="00BC7F01">
      <w:pPr>
        <w:spacing w:after="0" w:line="240" w:lineRule="auto"/>
        <w:rPr>
          <w:rFonts w:asciiTheme="minorHAnsi" w:hAnsiTheme="minorHAnsi"/>
          <w:shd w:val="clear" w:color="auto" w:fill="FEFEFE"/>
        </w:rPr>
      </w:pPr>
      <w:r w:rsidRPr="00BC7F01">
        <w:rPr>
          <w:shd w:val="clear" w:color="auto" w:fill="FEFEFE"/>
          <w:lang w:val="nb"/>
        </w:rPr>
        <w:t>Kanskje en av de mest beundringsverdige aspektene ved å introdusere AR i en digital handelsstrategi er det faktum at det reduserer behovet for en fysisk beholdning av produkter, og dermed sparer tid, ressurser og penger. En upåklagelig måte å øke merkevareverdien gjennom en telefon eller dataskjerm, eliminerer AR behovet for kunder å samhandle med produkter direkte før de kjøper dem.</w:t>
      </w:r>
    </w:p>
    <w:p w14:paraId="554F54BF" w14:textId="4EC4B8F8" w:rsidR="00033C99" w:rsidRDefault="00033C99">
      <w:pPr>
        <w:spacing w:after="0" w:line="240" w:lineRule="auto"/>
        <w:rPr>
          <w:rFonts w:asciiTheme="minorHAnsi" w:hAnsiTheme="minorHAnsi"/>
          <w:shd w:val="clear" w:color="auto" w:fill="FEFEFE"/>
        </w:rPr>
      </w:pPr>
    </w:p>
    <w:p w14:paraId="59388DF1" w14:textId="05BC90B2" w:rsidR="00033C99" w:rsidRDefault="00033C99">
      <w:pPr>
        <w:spacing w:after="0" w:line="240" w:lineRule="auto"/>
        <w:rPr>
          <w:rFonts w:asciiTheme="minorHAnsi" w:hAnsiTheme="minorHAnsi"/>
          <w:shd w:val="clear" w:color="auto" w:fill="FEFEFE"/>
        </w:rPr>
      </w:pPr>
      <w:r>
        <w:rPr>
          <w:noProof/>
          <w:lang w:val="nb" w:eastAsia="tr-TR"/>
        </w:rPr>
        <w:drawing>
          <wp:anchor distT="0" distB="0" distL="114300" distR="114300" simplePos="0" relativeHeight="251655680" behindDoc="1" locked="0" layoutInCell="1" allowOverlap="1" wp14:anchorId="2839CD91" wp14:editId="02E5A142">
            <wp:simplePos x="0" y="0"/>
            <wp:positionH relativeFrom="column">
              <wp:posOffset>521970</wp:posOffset>
            </wp:positionH>
            <wp:positionV relativeFrom="paragraph">
              <wp:posOffset>5080</wp:posOffset>
            </wp:positionV>
            <wp:extent cx="2398395" cy="1333500"/>
            <wp:effectExtent l="0" t="0" r="1905" b="0"/>
            <wp:wrapTight wrapText="bothSides">
              <wp:wrapPolygon edited="0">
                <wp:start x="0" y="0"/>
                <wp:lineTo x="0" y="21291"/>
                <wp:lineTo x="21446" y="21291"/>
                <wp:lineTo x="21446" y="0"/>
                <wp:lineTo x="0" y="0"/>
              </wp:wrapPolygon>
            </wp:wrapTight>
            <wp:docPr id="28" name="Resim 28" descr="C:\Users\DELL\AppData\Local\Microsoft\Windows\INetCache\Content.Word\Integrating-Augmented-Reality-in-the-Retail-E-commerce-Industr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8" descr="C:\Users\DELL\AppData\Local\Microsoft\Windows\INetCache\Content.Word\Integrating-Augmented-Reality-in-the-Retail-E-commerce-Industry.jpg"/>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2398395" cy="133350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3FFE2A49" w14:textId="45C197A7" w:rsidR="00033C99" w:rsidRDefault="00033C99">
      <w:pPr>
        <w:spacing w:after="0" w:line="240" w:lineRule="auto"/>
        <w:rPr>
          <w:rFonts w:asciiTheme="minorHAnsi" w:hAnsiTheme="minorHAnsi"/>
          <w:shd w:val="clear" w:color="auto" w:fill="FEFEFE"/>
        </w:rPr>
      </w:pPr>
    </w:p>
    <w:p w14:paraId="35688A4B" w14:textId="5033FC5A" w:rsidR="00033C99" w:rsidRDefault="00033C99">
      <w:pPr>
        <w:spacing w:after="0" w:line="240" w:lineRule="auto"/>
        <w:rPr>
          <w:rFonts w:asciiTheme="minorHAnsi" w:hAnsiTheme="minorHAnsi"/>
          <w:shd w:val="clear" w:color="auto" w:fill="FEFEFE"/>
        </w:rPr>
      </w:pPr>
    </w:p>
    <w:p w14:paraId="15795D79" w14:textId="7564F111" w:rsidR="00033C99" w:rsidRDefault="00033C99">
      <w:pPr>
        <w:spacing w:after="0" w:line="240" w:lineRule="auto"/>
        <w:rPr>
          <w:rFonts w:asciiTheme="minorHAnsi" w:hAnsiTheme="minorHAnsi"/>
          <w:shd w:val="clear" w:color="auto" w:fill="FEFEFE"/>
        </w:rPr>
      </w:pPr>
      <w:r>
        <w:rPr>
          <w:noProof/>
          <w:shd w:val="clear" w:color="auto" w:fill="FEFEFE"/>
          <w:lang w:val="nb" w:eastAsia="tr-TR"/>
        </w:rPr>
        <w:drawing>
          <wp:anchor distT="0" distB="0" distL="114300" distR="114300" simplePos="0" relativeHeight="251653632" behindDoc="1" locked="0" layoutInCell="1" allowOverlap="1" wp14:anchorId="622D54FA" wp14:editId="3E6818E0">
            <wp:simplePos x="0" y="0"/>
            <wp:positionH relativeFrom="column">
              <wp:posOffset>3286125</wp:posOffset>
            </wp:positionH>
            <wp:positionV relativeFrom="paragraph">
              <wp:posOffset>3810</wp:posOffset>
            </wp:positionV>
            <wp:extent cx="2362200" cy="1325880"/>
            <wp:effectExtent l="0" t="0" r="0" b="7620"/>
            <wp:wrapTight wrapText="bothSides">
              <wp:wrapPolygon edited="0">
                <wp:start x="0" y="0"/>
                <wp:lineTo x="0" y="21414"/>
                <wp:lineTo x="21426" y="21414"/>
                <wp:lineTo x="21426" y="0"/>
                <wp:lineTo x="0" y="0"/>
              </wp:wrapPolygon>
            </wp:wrapTight>
            <wp:docPr id="27" name="Resim 27" descr="C:\Users\DELL\AppData\Local\Microsoft\Windows\INetCache\Content.Word\0_V4Z3Xr7yHIC1J-V8.jf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descr="C:\Users\DELL\AppData\Local\Microsoft\Windows\INetCache\Content.Word\0_V4Z3Xr7yHIC1J-V8.jfif"/>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2362200" cy="132588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6503D5EA" w14:textId="4052F545" w:rsidR="00033C99" w:rsidRPr="00BC7F01" w:rsidRDefault="00033C99">
      <w:pPr>
        <w:spacing w:after="0" w:line="240" w:lineRule="auto"/>
        <w:rPr>
          <w:rFonts w:asciiTheme="minorHAnsi" w:hAnsiTheme="minorHAnsi"/>
        </w:rPr>
      </w:pPr>
    </w:p>
    <w:p w14:paraId="2ECCEE4E" w14:textId="3F467628" w:rsidR="00326B87" w:rsidRDefault="00326B87">
      <w:pPr>
        <w:spacing w:after="0" w:line="240" w:lineRule="auto"/>
      </w:pPr>
    </w:p>
    <w:p w14:paraId="06DEEE1F" w14:textId="77777777" w:rsidR="00326B87" w:rsidRDefault="00326B87">
      <w:pPr>
        <w:spacing w:after="0" w:line="240" w:lineRule="auto"/>
      </w:pPr>
    </w:p>
    <w:p w14:paraId="3161CF30" w14:textId="5845AF85" w:rsidR="00326B87" w:rsidRDefault="00326B87">
      <w:pPr>
        <w:spacing w:after="0" w:line="240" w:lineRule="auto"/>
      </w:pPr>
    </w:p>
    <w:p w14:paraId="0702512B" w14:textId="77777777" w:rsidR="00033C99" w:rsidRDefault="00033C99">
      <w:pPr>
        <w:spacing w:after="0" w:line="240" w:lineRule="auto"/>
      </w:pPr>
    </w:p>
    <w:p w14:paraId="68D287B0" w14:textId="77777777" w:rsidR="00EC19EF" w:rsidRDefault="00EC19EF">
      <w:pPr>
        <w:spacing w:after="0" w:line="240" w:lineRule="auto"/>
      </w:pPr>
    </w:p>
    <w:p w14:paraId="50BDC886" w14:textId="45CA56C4" w:rsidR="00EC19EF" w:rsidRPr="00EC19EF" w:rsidRDefault="00EC19EF" w:rsidP="00EC19EF">
      <w:pPr>
        <w:pStyle w:val="Heading3"/>
        <w:shd w:val="clear" w:color="auto" w:fill="FEFEFE"/>
        <w:rPr>
          <w:rFonts w:asciiTheme="minorHAnsi" w:hAnsiTheme="minorHAnsi"/>
          <w:color w:val="auto"/>
          <w:sz w:val="22"/>
          <w:szCs w:val="22"/>
          <w:lang w:val="tr-TR" w:eastAsia="tr-TR"/>
        </w:rPr>
      </w:pPr>
      <w:r w:rsidRPr="00EC19EF">
        <w:rPr>
          <w:b/>
          <w:bCs/>
          <w:color w:val="auto"/>
          <w:sz w:val="22"/>
          <w:szCs w:val="22"/>
          <w:lang w:val="nb"/>
        </w:rPr>
        <w:lastRenderedPageBreak/>
        <w:t>5. Kunstig intelligens</w:t>
      </w:r>
    </w:p>
    <w:p w14:paraId="74DC2F39" w14:textId="77777777" w:rsidR="00EC19EF" w:rsidRDefault="00EC19EF">
      <w:pPr>
        <w:spacing w:after="0" w:line="240" w:lineRule="auto"/>
        <w:rPr>
          <w:rFonts w:asciiTheme="minorHAnsi" w:hAnsiTheme="minorHAnsi"/>
          <w:shd w:val="clear" w:color="auto" w:fill="FEFEFE"/>
        </w:rPr>
      </w:pPr>
    </w:p>
    <w:p w14:paraId="433585A8" w14:textId="62CD30F6" w:rsidR="00EC19EF" w:rsidRPr="00EC19EF" w:rsidRDefault="00EC19EF">
      <w:pPr>
        <w:spacing w:after="0" w:line="240" w:lineRule="auto"/>
        <w:rPr>
          <w:rFonts w:asciiTheme="minorHAnsi" w:hAnsiTheme="minorHAnsi"/>
        </w:rPr>
      </w:pPr>
      <w:r w:rsidRPr="00EC19EF">
        <w:rPr>
          <w:shd w:val="clear" w:color="auto" w:fill="FEFEFE"/>
          <w:lang w:val="nb"/>
        </w:rPr>
        <w:t xml:space="preserve">Når AI integreres i digital handel, </w:t>
      </w:r>
      <w:hyperlink r:id="rId25" w:history="1">
        <w:r w:rsidRPr="00EC19EF">
          <w:rPr>
            <w:rStyle w:val="Hyperlink"/>
            <w:color w:val="auto"/>
            <w:u w:val="none"/>
            <w:shd w:val="clear" w:color="auto" w:fill="FEFEFE"/>
            <w:lang w:val="nb"/>
          </w:rPr>
          <w:t>analyserer den data fra brukere</w:t>
        </w:r>
      </w:hyperlink>
      <w:r>
        <w:rPr>
          <w:lang w:val="nb"/>
        </w:rPr>
        <w:t xml:space="preserve"> – </w:t>
      </w:r>
      <w:r w:rsidRPr="00EC19EF">
        <w:rPr>
          <w:shd w:val="clear" w:color="auto" w:fill="FEFEFE"/>
          <w:lang w:val="nb"/>
        </w:rPr>
        <w:t xml:space="preserve"> for eksempel alder, kjønn og interesser – for å sende svært spesifikt salgsmateriell til forbrukerne. </w:t>
      </w:r>
    </w:p>
    <w:p w14:paraId="2143CA3C" w14:textId="77777777" w:rsidR="00EC19EF" w:rsidRDefault="00EC19EF">
      <w:pPr>
        <w:spacing w:after="0" w:line="240" w:lineRule="auto"/>
      </w:pPr>
    </w:p>
    <w:p w14:paraId="70EB6670" w14:textId="044A0B13" w:rsidR="00EF01AE" w:rsidRDefault="0049218B" w:rsidP="00EC19EF">
      <w:pPr>
        <w:pStyle w:val="Heading3"/>
        <w:shd w:val="clear" w:color="auto" w:fill="FEFEFE"/>
        <w:rPr>
          <w:rFonts w:asciiTheme="minorHAnsi" w:hAnsiTheme="minorHAnsi"/>
          <w:b/>
          <w:bCs/>
          <w:color w:val="121118"/>
          <w:sz w:val="22"/>
          <w:szCs w:val="22"/>
        </w:rPr>
      </w:pPr>
      <w:r>
        <w:rPr>
          <w:rFonts w:asciiTheme="minorHAnsi" w:hAnsiTheme="minorHAnsi"/>
          <w:b/>
          <w:bCs/>
          <w:color w:val="121118"/>
          <w:sz w:val="22"/>
          <w:szCs w:val="22"/>
        </w:rPr>
        <w:pict w14:anchorId="66CE4737">
          <v:shape id="_x0000_i1026" type="#_x0000_t75" style="width:279pt;height:146.25pt">
            <v:imagedata r:id="rId26" o:title="blog-2018-06-01"/>
          </v:shape>
        </w:pict>
      </w:r>
    </w:p>
    <w:p w14:paraId="729CAAEF" w14:textId="180E5EA3" w:rsidR="00EF01AE" w:rsidRDefault="00EF01AE" w:rsidP="00EC19EF">
      <w:pPr>
        <w:pStyle w:val="Heading3"/>
        <w:shd w:val="clear" w:color="auto" w:fill="FEFEFE"/>
        <w:rPr>
          <w:rFonts w:asciiTheme="minorHAnsi" w:hAnsiTheme="minorHAnsi"/>
          <w:b/>
          <w:bCs/>
          <w:color w:val="121118"/>
          <w:sz w:val="22"/>
          <w:szCs w:val="22"/>
        </w:rPr>
      </w:pPr>
    </w:p>
    <w:p w14:paraId="10BD5E24" w14:textId="35936529" w:rsidR="00EC19EF" w:rsidRDefault="00EC19EF" w:rsidP="00EC19EF">
      <w:pPr>
        <w:pStyle w:val="Heading3"/>
        <w:shd w:val="clear" w:color="auto" w:fill="FEFEFE"/>
        <w:rPr>
          <w:rFonts w:asciiTheme="minorHAnsi" w:hAnsiTheme="minorHAnsi"/>
          <w:b/>
          <w:bCs/>
          <w:color w:val="121118"/>
          <w:sz w:val="22"/>
          <w:szCs w:val="22"/>
        </w:rPr>
      </w:pPr>
      <w:r w:rsidRPr="00EC19EF">
        <w:rPr>
          <w:b/>
          <w:bCs/>
          <w:color w:val="121118"/>
          <w:sz w:val="22"/>
          <w:szCs w:val="22"/>
          <w:lang w:val="nb"/>
        </w:rPr>
        <w:t>6. Innhold og handel</w:t>
      </w:r>
    </w:p>
    <w:p w14:paraId="69B2743F" w14:textId="7A5155BF" w:rsidR="00EC19EF" w:rsidRDefault="00EC19EF" w:rsidP="00EC19EF">
      <w:pPr>
        <w:pStyle w:val="NormalWeb"/>
        <w:shd w:val="clear" w:color="auto" w:fill="FEFEFE"/>
        <w:rPr>
          <w:rFonts w:asciiTheme="minorHAnsi" w:hAnsiTheme="minorHAnsi"/>
          <w:sz w:val="22"/>
          <w:szCs w:val="22"/>
        </w:rPr>
      </w:pPr>
      <w:r w:rsidRPr="00EC19EF">
        <w:rPr>
          <w:sz w:val="22"/>
          <w:szCs w:val="22"/>
          <w:lang w:val="nb"/>
        </w:rPr>
        <w:t>Ved å blande innhold og handel kan medieselskaper tjene penger på publikum uten å stole utelukkende på grunnleggende annonser. Etter å ha lest produkthøydepunkter, kan forbrukeren klikke på en tilknyttet lenke eller gå direkte til en kundes nettsted for å kjøpe. For å lykkes med innholdshandel må innholdet inspirere og utdanne.</w:t>
      </w:r>
    </w:p>
    <w:p w14:paraId="4958A350" w14:textId="52075A07" w:rsidR="00EF01AE" w:rsidRPr="0060185D" w:rsidRDefault="0049218B" w:rsidP="0060185D">
      <w:pPr>
        <w:pStyle w:val="NormalWeb"/>
        <w:shd w:val="clear" w:color="auto" w:fill="FEFEFE"/>
        <w:rPr>
          <w:rFonts w:asciiTheme="minorHAnsi" w:hAnsiTheme="minorHAnsi"/>
          <w:sz w:val="22"/>
          <w:szCs w:val="22"/>
        </w:rPr>
      </w:pPr>
      <w:r>
        <w:rPr>
          <w:rFonts w:asciiTheme="minorHAnsi" w:hAnsiTheme="minorHAnsi"/>
          <w:sz w:val="22"/>
          <w:szCs w:val="22"/>
        </w:rPr>
        <w:pict w14:anchorId="14CDCF69">
          <v:shape id="_x0000_i1027" type="#_x0000_t75" style="width:285pt;height:142.5pt">
            <v:imagedata r:id="rId27" o:title="C_Users_Vinayak-Menon_AppData_Local_Packages_Microsoft"/>
          </v:shape>
        </w:pict>
      </w:r>
    </w:p>
    <w:p w14:paraId="44FC9EB4" w14:textId="77777777" w:rsidR="00EF01AE" w:rsidRDefault="00EF01AE" w:rsidP="00C108EC">
      <w:pPr>
        <w:pStyle w:val="Heading3"/>
        <w:shd w:val="clear" w:color="auto" w:fill="FEFEFE"/>
        <w:rPr>
          <w:rFonts w:asciiTheme="minorHAnsi" w:hAnsiTheme="minorHAnsi"/>
          <w:b/>
          <w:bCs/>
          <w:color w:val="auto"/>
          <w:sz w:val="22"/>
          <w:szCs w:val="22"/>
        </w:rPr>
      </w:pPr>
    </w:p>
    <w:p w14:paraId="091A13B3" w14:textId="687E0116" w:rsidR="00D26F87" w:rsidRDefault="00D26F87" w:rsidP="00C108EC">
      <w:pPr>
        <w:pStyle w:val="Heading3"/>
        <w:shd w:val="clear" w:color="auto" w:fill="FEFEFE"/>
        <w:rPr>
          <w:rFonts w:asciiTheme="minorHAnsi" w:hAnsiTheme="minorHAnsi"/>
          <w:b/>
          <w:bCs/>
          <w:color w:val="auto"/>
          <w:sz w:val="22"/>
          <w:szCs w:val="22"/>
        </w:rPr>
      </w:pPr>
      <w:r w:rsidRPr="00D26F87">
        <w:rPr>
          <w:b/>
          <w:bCs/>
          <w:color w:val="auto"/>
          <w:sz w:val="22"/>
          <w:szCs w:val="22"/>
          <w:lang w:val="nb"/>
        </w:rPr>
        <w:t>7. Progressive nettapper (PWA-er)</w:t>
      </w:r>
    </w:p>
    <w:p w14:paraId="49E8D58C" w14:textId="77777777" w:rsidR="00C108EC" w:rsidRPr="00C108EC" w:rsidRDefault="00C108EC" w:rsidP="00C108EC"/>
    <w:p w14:paraId="6886A38B" w14:textId="70C3C258" w:rsidR="00D26F87" w:rsidRPr="00C108EC" w:rsidRDefault="00C108EC" w:rsidP="00D26F87">
      <w:pPr>
        <w:rPr>
          <w:rFonts w:asciiTheme="minorHAnsi" w:hAnsiTheme="minorHAnsi"/>
        </w:rPr>
      </w:pPr>
      <w:r w:rsidRPr="00C108EC">
        <w:rPr>
          <w:shd w:val="clear" w:color="auto" w:fill="FEFEFE"/>
          <w:lang w:val="nb"/>
        </w:rPr>
        <w:t>Å ta i bruk PWA-er - som fungerer i alle typer nettlesere - i din digitale handelsstrategi er en smart måte å vise kundene hva du har å tilby uten for mye innsats fra deres side. Tilbud og påminnelser kan leveres gjennom PWA-er som en måte å engasjere brukere på nytt i dager, uker og måneder etter deres første erfaring med programvaren.</w:t>
      </w:r>
    </w:p>
    <w:p w14:paraId="02C4ADD0" w14:textId="775412BA" w:rsidR="00D26F87" w:rsidRPr="00C108EC" w:rsidRDefault="00C108EC" w:rsidP="00C108EC">
      <w:pPr>
        <w:pStyle w:val="Heading3"/>
        <w:shd w:val="clear" w:color="auto" w:fill="FEFEFE"/>
        <w:rPr>
          <w:rFonts w:asciiTheme="minorHAnsi" w:hAnsiTheme="minorHAnsi"/>
          <w:color w:val="121118"/>
          <w:sz w:val="22"/>
          <w:szCs w:val="22"/>
          <w:lang w:val="tr-TR" w:eastAsia="tr-TR"/>
        </w:rPr>
      </w:pPr>
      <w:r w:rsidRPr="00C108EC">
        <w:rPr>
          <w:b/>
          <w:bCs/>
          <w:color w:val="121118"/>
          <w:sz w:val="22"/>
          <w:szCs w:val="22"/>
          <w:lang w:val="nb"/>
        </w:rPr>
        <w:t>8. Kundeanalyse.</w:t>
      </w:r>
    </w:p>
    <w:p w14:paraId="41AECD91" w14:textId="6F568B7F" w:rsidR="00C108EC" w:rsidRDefault="00C108EC" w:rsidP="00C108EC">
      <w:pPr>
        <w:pStyle w:val="NormalWeb"/>
        <w:shd w:val="clear" w:color="auto" w:fill="FEFEFE"/>
        <w:rPr>
          <w:rFonts w:asciiTheme="minorHAnsi" w:hAnsiTheme="minorHAnsi"/>
          <w:sz w:val="22"/>
          <w:szCs w:val="22"/>
        </w:rPr>
      </w:pPr>
      <w:r w:rsidRPr="00C108EC">
        <w:rPr>
          <w:sz w:val="22"/>
          <w:szCs w:val="22"/>
          <w:lang w:val="nb"/>
        </w:rPr>
        <w:t>Konseptet med å bruke analyser for å forstå kundeadferd er avgjørende for å ta datadrevne, informerte beslutninger. Analytics hjelper bedrifter med å være mer effektive i markedsføringsarbeidet og finjustere etterspørselen de genererer fra potensielle kunder.</w:t>
      </w:r>
    </w:p>
    <w:p w14:paraId="663282C4" w14:textId="0538E4EB" w:rsidR="00C408AF" w:rsidRPr="00C408AF" w:rsidRDefault="00C408AF" w:rsidP="00C108EC">
      <w:pPr>
        <w:pStyle w:val="NormalWeb"/>
        <w:shd w:val="clear" w:color="auto" w:fill="FEFEFE"/>
        <w:rPr>
          <w:rFonts w:asciiTheme="minorHAnsi" w:hAnsiTheme="minorHAnsi"/>
          <w:b/>
          <w:sz w:val="22"/>
          <w:szCs w:val="22"/>
        </w:rPr>
      </w:pPr>
      <w:r w:rsidRPr="00C408AF">
        <w:rPr>
          <w:b/>
          <w:sz w:val="22"/>
          <w:szCs w:val="22"/>
          <w:lang w:val="nb"/>
        </w:rPr>
        <w:lastRenderedPageBreak/>
        <w:t>Utviklingen av e-handel</w:t>
      </w:r>
    </w:p>
    <w:p w14:paraId="0A73737C" w14:textId="61986709" w:rsidR="00C408AF" w:rsidRDefault="00C408AF" w:rsidP="00C408AF">
      <w:r>
        <w:rPr>
          <w:lang w:val="nb"/>
        </w:rPr>
        <w:t xml:space="preserve">E-handel gjorde verden sammenkoblet. Leclerc et kjent supermarked i Frankrike var pioner i Frankrike i å gjøre det mulig for forbrukerne å gjøre sine ærend på internett. E-handel endrer markedsmiksen for bedrifter. Disse endringene påvirket internasjonal markedsføring. De fleste selskaper i dag har i det minste en online tilstedeværelse for å holde informasjon om seg selv, og øke selskapets bevissthet hvis de ikke bruker den til å handle. Konseptet med elektronisk handel har også endret seg over tid. Først ble det referert til som anlegget for å gjøre elektroniske transaksjoner for eksempel å sende dokumenter når vi bestilte noe. Deretter ble aktiviteter betegnet som "netthandel" inkludert, med kjøp av tjenester og varer over internett. </w:t>
      </w:r>
    </w:p>
    <w:p w14:paraId="11A0D1AC" w14:textId="77777777" w:rsidR="00C408AF" w:rsidRDefault="00C408AF" w:rsidP="00C408AF"/>
    <w:p w14:paraId="25B67602" w14:textId="08516BEB" w:rsidR="00C408AF" w:rsidRDefault="0049218B" w:rsidP="00C408AF">
      <w:r>
        <w:pict w14:anchorId="393FDC00">
          <v:shape id="_x0000_i1028" type="#_x0000_t75" style="width:388.5pt;height:364.5pt">
            <v:imagedata r:id="rId28" o:title="Ekran görüntüsü 2022-09-25 224549"/>
          </v:shape>
        </w:pict>
      </w:r>
    </w:p>
    <w:p w14:paraId="5667289C" w14:textId="77777777" w:rsidR="00C408AF" w:rsidRPr="00C408AF" w:rsidRDefault="00C408AF" w:rsidP="00C408AF"/>
    <w:p w14:paraId="060AB58D" w14:textId="77777777" w:rsidR="00C108EC" w:rsidRDefault="00C108EC" w:rsidP="00D26F87"/>
    <w:p w14:paraId="6E26815C" w14:textId="4500F517" w:rsidR="00D26F87" w:rsidRDefault="005C46DE" w:rsidP="00D26F87">
      <w:pPr>
        <w:rPr>
          <w:b/>
        </w:rPr>
      </w:pPr>
      <w:r w:rsidRPr="005C46DE">
        <w:rPr>
          <w:b/>
          <w:lang w:val="nb"/>
        </w:rPr>
        <w:t>Positive effekter e-handel</w:t>
      </w:r>
    </w:p>
    <w:p w14:paraId="50C7457A" w14:textId="62CD5D6D" w:rsidR="005C46DE" w:rsidRPr="005C46DE" w:rsidRDefault="005C46DE" w:rsidP="00D26F87">
      <w:pPr>
        <w:rPr>
          <w:b/>
        </w:rPr>
      </w:pPr>
      <w:r>
        <w:rPr>
          <w:lang w:val="nb"/>
        </w:rPr>
        <w:t xml:space="preserve">Forbrukerne kan kjøpe hjemmefra uten å flytte ut, noe som ikke kunne vært forestilt før. I dag har alle bedrifter som mål å ha en nettbutikk fordi det er nødvendig å vokse. E-handel har opprettet flere kanaler for distribusjon av varer og tjenester. Det har også endret forbrukeradferd. Tidligere når kundene ønsket å kjøpe noe, måtte de ta seg tid til </w:t>
      </w:r>
      <w:r>
        <w:rPr>
          <w:lang w:val="nb"/>
        </w:rPr>
        <w:lastRenderedPageBreak/>
        <w:t>å gå til butikker i løpet av en bestemt time på dagen. Nå dager, kan forbrukerne bruke sine datamaskiner, smarttelefoner eller bærbare elektroniske enheter, for å kjøpe produkter og tjenester på nettet, når de vil. Tiden er ikke en begrensning lenger. Slike endringer gjør kundene glade og fornøyde på grunn av effektiv tilgjengelighet. Kampanjer er mer direkte, og kundene har en aktiv interaksjon med selgere. Oppsummert er det en betydelig tidsbesparelse med elektroniske kjøp og muligheten til å levere hjemme. Kundeservicen har også blitt bedre. Faktisk kan forbrukerne finne all detaljert informasjon på nettet. E-handel har hjulpet bedrifter med å bygge et bedre merkebilde. Det er lettere for nye selskaper å skape et merke på nettet med økende salgsaktiviteter. E-handel kan også benyttes av små foretak som trenger å bli kjent. I tillegg, med e-handel bedrifter har mulighet til å operere globalt og øke sin omsetning. Nettbutikker som har tatt av de siste årene inneholder tilleggsfunksjoner. Disse inkluderer gjennomgangsfora der brukere kan kommentere, gi råd og anbefaling om et produkt, og lese hva andre syntes om varer. Internett i dag er et veldig populært sted, og det er ideelt for reklame. Derfor bruker selskaper i økende grad internett til reklameformål</w:t>
      </w:r>
    </w:p>
    <w:p w14:paraId="1F05A32C" w14:textId="532CAAF8" w:rsidR="00D26F87" w:rsidRPr="00EC19EF" w:rsidRDefault="00000000" w:rsidP="00EC19EF">
      <w:pPr>
        <w:pStyle w:val="NormalWeb"/>
        <w:shd w:val="clear" w:color="auto" w:fill="FEFEFE"/>
        <w:rPr>
          <w:rFonts w:asciiTheme="minorHAnsi" w:hAnsiTheme="minorHAnsi"/>
          <w:sz w:val="22"/>
          <w:szCs w:val="22"/>
        </w:rPr>
      </w:pPr>
      <w:r>
        <w:rPr>
          <w:noProof/>
        </w:rPr>
        <w:pict w14:anchorId="75518372">
          <v:shape id="_x0000_s2053" type="#_x0000_t75" style="position:absolute;margin-left:130.95pt;margin-top:1.5pt;width:249.25pt;height:165pt;z-index:-251650560;mso-position-horizontal-relative:text;mso-position-vertical-relative:text;mso-width-relative:page;mso-height-relative:page" wrapcoords="-63 0 -63 21505 21600 21505 21600 0 -63 0">
            <v:imagedata r:id="rId29" o:title="Advantages-of-E-Commerce"/>
            <w10:wrap type="tight"/>
          </v:shape>
        </w:pict>
      </w:r>
    </w:p>
    <w:p w14:paraId="30D9901E" w14:textId="77777777" w:rsidR="005C46DE" w:rsidRDefault="005C46DE" w:rsidP="00EC19EF">
      <w:pPr>
        <w:rPr>
          <w:b/>
        </w:rPr>
      </w:pPr>
    </w:p>
    <w:p w14:paraId="6BB6E2B4" w14:textId="77777777" w:rsidR="005C46DE" w:rsidRDefault="005C46DE" w:rsidP="00EC19EF">
      <w:pPr>
        <w:rPr>
          <w:b/>
        </w:rPr>
      </w:pPr>
    </w:p>
    <w:p w14:paraId="1A9AFC37" w14:textId="77777777" w:rsidR="005C46DE" w:rsidRDefault="005C46DE" w:rsidP="00EC19EF">
      <w:pPr>
        <w:rPr>
          <w:b/>
        </w:rPr>
      </w:pPr>
    </w:p>
    <w:p w14:paraId="642FC129" w14:textId="77777777" w:rsidR="005C46DE" w:rsidRDefault="005C46DE" w:rsidP="00EC19EF">
      <w:pPr>
        <w:rPr>
          <w:b/>
        </w:rPr>
      </w:pPr>
    </w:p>
    <w:p w14:paraId="30FA7C37" w14:textId="77777777" w:rsidR="005C46DE" w:rsidRDefault="005C46DE" w:rsidP="00EC19EF">
      <w:pPr>
        <w:rPr>
          <w:b/>
        </w:rPr>
      </w:pPr>
    </w:p>
    <w:p w14:paraId="39DE39C8" w14:textId="412781F8" w:rsidR="005C46DE" w:rsidRDefault="005C46DE" w:rsidP="00EC19EF">
      <w:pPr>
        <w:rPr>
          <w:b/>
        </w:rPr>
      </w:pPr>
    </w:p>
    <w:p w14:paraId="78A4C2C6" w14:textId="55CA6314" w:rsidR="00EC19EF" w:rsidRPr="005C46DE" w:rsidRDefault="005C46DE" w:rsidP="00EC19EF">
      <w:pPr>
        <w:rPr>
          <w:b/>
        </w:rPr>
      </w:pPr>
      <w:r w:rsidRPr="005C46DE">
        <w:rPr>
          <w:b/>
          <w:lang w:val="nb"/>
        </w:rPr>
        <w:t>Negative effekter av netthandel</w:t>
      </w:r>
    </w:p>
    <w:p w14:paraId="31948EB2" w14:textId="7DF988D6" w:rsidR="00EC19EF" w:rsidRPr="00EC19EF" w:rsidRDefault="005C46DE" w:rsidP="00EC19EF">
      <w:r>
        <w:rPr>
          <w:lang w:val="nb"/>
        </w:rPr>
        <w:t>Siden personlig informasjon samles inn og registreres digitalt, opprettes profil av forbrukere med sensitiv informasjon som adresse, e-post, bankdetaljer. Den lagrede informasjonen er utsatt for datainnbrudd og kan nås av cyberkriminelle for ondsinnede formål. Nylige høyprofilerte brudd på cybersikkerhet der personlig informasjon om kunder har blitt stjålet, har til en viss grad erodert interessentenes tillit. Derfor er det en viss risiko for kredittkortsvindel og identitetstyveri for forbrukere. I tillegg har selskaper vært kjent for å bruke kundeinformasjon for målrettede annonser som ofte kritiseres av mange forbrukergrupper og riktige organer. Videre er bedrifter også utsatt for økt konkurranse på grunn av e-handel. Derfor er det nødvendig med større vekt på å endre eksisterende forretningsmodeller. Videre er det risiko for økt forbruk og impulskjøp på grunn av tilgjengeligheten av e-handel. Små bedrifter som gjennomfører e-handelsinitiativer er også kjent for å møte problemer med et betydelig antall "returnerte varer" og påfølgende lager; vanskeligheter med å bestemme syklusbeholdning og eventuelt tap i salgsmulighet.</w:t>
      </w:r>
    </w:p>
    <w:p w14:paraId="246F8FBC" w14:textId="59BE4593" w:rsidR="00142751" w:rsidRDefault="00142751">
      <w:pPr>
        <w:spacing w:after="0" w:line="240" w:lineRule="auto"/>
        <w:rPr>
          <w:b/>
        </w:rPr>
      </w:pPr>
    </w:p>
    <w:p w14:paraId="2FB8F984" w14:textId="1EC5C6FD" w:rsidR="00EC19EF" w:rsidRPr="00113E44" w:rsidRDefault="00342AB5">
      <w:pPr>
        <w:spacing w:after="0" w:line="240" w:lineRule="auto"/>
        <w:rPr>
          <w:b/>
        </w:rPr>
      </w:pPr>
      <w:r w:rsidRPr="00113E44">
        <w:rPr>
          <w:b/>
          <w:lang w:val="nb"/>
        </w:rPr>
        <w:t xml:space="preserve">Diskusjon </w:t>
      </w:r>
    </w:p>
    <w:p w14:paraId="1B360FDB" w14:textId="77777777" w:rsidR="00EC19EF" w:rsidRDefault="00EC19EF">
      <w:pPr>
        <w:spacing w:after="0" w:line="240" w:lineRule="auto"/>
      </w:pPr>
    </w:p>
    <w:p w14:paraId="607E50FE" w14:textId="77777777" w:rsidR="005C46DE" w:rsidRDefault="005C46DE">
      <w:pPr>
        <w:spacing w:after="0" w:line="240" w:lineRule="auto"/>
      </w:pPr>
    </w:p>
    <w:p w14:paraId="6DE85E75" w14:textId="38BC71D4" w:rsidR="00D02394" w:rsidRPr="007D164E" w:rsidRDefault="00A9358C" w:rsidP="007D164E">
      <w:pPr>
        <w:numPr>
          <w:ilvl w:val="0"/>
          <w:numId w:val="21"/>
        </w:numPr>
        <w:spacing w:after="0" w:line="240" w:lineRule="auto"/>
        <w:rPr>
          <w:lang w:val="tr-TR"/>
        </w:rPr>
      </w:pPr>
      <w:r w:rsidRPr="007D164E">
        <w:rPr>
          <w:lang w:val="nb"/>
        </w:rPr>
        <w:t>Hva tenker</w:t>
      </w:r>
      <w:r w:rsidR="007D164E">
        <w:rPr>
          <w:lang w:val="nb"/>
        </w:rPr>
        <w:t xml:space="preserve"> du på når du hører ordet «digital handel</w:t>
      </w:r>
      <w:r w:rsidRPr="007D164E">
        <w:rPr>
          <w:lang w:val="nb"/>
        </w:rPr>
        <w:t>»?</w:t>
      </w:r>
    </w:p>
    <w:p w14:paraId="067CA63E" w14:textId="5664DF26" w:rsidR="00D02394" w:rsidRPr="007D164E" w:rsidRDefault="009A113B" w:rsidP="007D164E">
      <w:pPr>
        <w:numPr>
          <w:ilvl w:val="0"/>
          <w:numId w:val="21"/>
        </w:numPr>
        <w:spacing w:after="0" w:line="240" w:lineRule="auto"/>
        <w:rPr>
          <w:lang w:val="tr-TR"/>
        </w:rPr>
      </w:pPr>
      <w:r>
        <w:rPr>
          <w:lang w:val="nb"/>
        </w:rPr>
        <w:t>Hvordan brukes</w:t>
      </w:r>
      <w:r w:rsidR="007D164E">
        <w:rPr>
          <w:lang w:val="nb"/>
        </w:rPr>
        <w:t xml:space="preserve"> utvidet virkelighet</w:t>
      </w:r>
      <w:r w:rsidR="00F152AF">
        <w:rPr>
          <w:lang w:val="nb"/>
        </w:rPr>
        <w:t>d</w:t>
      </w:r>
      <w:r w:rsidR="007D164E">
        <w:rPr>
          <w:lang w:val="nb"/>
        </w:rPr>
        <w:t xml:space="preserve"> i digital handel</w:t>
      </w:r>
      <w:r w:rsidR="00A9358C" w:rsidRPr="007D164E">
        <w:rPr>
          <w:lang w:val="nb"/>
        </w:rPr>
        <w:t>?</w:t>
      </w:r>
    </w:p>
    <w:p w14:paraId="77025630" w14:textId="557C9720" w:rsidR="00D02394" w:rsidRPr="007D164E" w:rsidRDefault="00A9358C" w:rsidP="007D164E">
      <w:pPr>
        <w:numPr>
          <w:ilvl w:val="0"/>
          <w:numId w:val="21"/>
        </w:numPr>
        <w:spacing w:after="0" w:line="240" w:lineRule="auto"/>
        <w:rPr>
          <w:lang w:val="tr-TR"/>
        </w:rPr>
      </w:pPr>
      <w:r w:rsidRPr="007D164E">
        <w:rPr>
          <w:lang w:val="nb"/>
        </w:rPr>
        <w:lastRenderedPageBreak/>
        <w:t xml:space="preserve">Hva er </w:t>
      </w:r>
      <w:r w:rsidR="007D164E">
        <w:rPr>
          <w:lang w:val="nb"/>
        </w:rPr>
        <w:t>fordelene med digital handel</w:t>
      </w:r>
      <w:r w:rsidRPr="007D164E">
        <w:rPr>
          <w:lang w:val="nb"/>
        </w:rPr>
        <w:t>?</w:t>
      </w:r>
    </w:p>
    <w:p w14:paraId="2FB15C16" w14:textId="184A6DBD" w:rsidR="00D02394" w:rsidRPr="007D164E" w:rsidRDefault="00A9358C" w:rsidP="007D164E">
      <w:pPr>
        <w:numPr>
          <w:ilvl w:val="0"/>
          <w:numId w:val="21"/>
        </w:numPr>
        <w:spacing w:after="0" w:line="240" w:lineRule="auto"/>
        <w:rPr>
          <w:lang w:val="tr-TR"/>
        </w:rPr>
      </w:pPr>
      <w:r w:rsidRPr="007D164E">
        <w:rPr>
          <w:lang w:val="nb"/>
        </w:rPr>
        <w:t xml:space="preserve">Hva </w:t>
      </w:r>
      <w:r w:rsidR="007D164E">
        <w:rPr>
          <w:lang w:val="nb"/>
        </w:rPr>
        <w:t>er ulempene med digital handel?</w:t>
      </w:r>
    </w:p>
    <w:p w14:paraId="411B6A1A" w14:textId="77777777" w:rsidR="005C46DE" w:rsidRDefault="005C46DE">
      <w:pPr>
        <w:spacing w:after="0" w:line="240" w:lineRule="auto"/>
      </w:pPr>
    </w:p>
    <w:p w14:paraId="5E04A28D" w14:textId="77777777" w:rsidR="005C46DE" w:rsidRDefault="005C46DE">
      <w:pPr>
        <w:spacing w:after="0" w:line="240" w:lineRule="auto"/>
      </w:pPr>
    </w:p>
    <w:p w14:paraId="216464C2" w14:textId="77777777" w:rsidR="005C46DE" w:rsidRDefault="005C46DE">
      <w:pPr>
        <w:spacing w:after="0" w:line="240" w:lineRule="auto"/>
      </w:pPr>
    </w:p>
    <w:p w14:paraId="1E64F5C3" w14:textId="7CF1020B" w:rsidR="005C46DE" w:rsidRDefault="0049218B">
      <w:pPr>
        <w:spacing w:after="0" w:line="240" w:lineRule="auto"/>
      </w:pPr>
      <w:r>
        <w:pict w14:anchorId="452D5CC0">
          <v:shape id="_x0000_i1029" type="#_x0000_t75" style="width:352.5pt;height:235.5pt">
            <v:imagedata r:id="rId30" o:title="datavisor-fraud-attack"/>
          </v:shape>
        </w:pict>
      </w:r>
    </w:p>
    <w:p w14:paraId="67861FCC" w14:textId="77777777" w:rsidR="005C46DE" w:rsidRDefault="005C46DE">
      <w:pPr>
        <w:spacing w:after="0" w:line="240" w:lineRule="auto"/>
      </w:pPr>
    </w:p>
    <w:p w14:paraId="5D184EC5" w14:textId="77777777" w:rsidR="005C46DE" w:rsidRDefault="005C46DE">
      <w:pPr>
        <w:spacing w:after="0" w:line="240" w:lineRule="auto"/>
      </w:pPr>
    </w:p>
    <w:p w14:paraId="03B2B581" w14:textId="77777777" w:rsidR="005C46DE" w:rsidRDefault="005C46DE">
      <w:pPr>
        <w:spacing w:after="0" w:line="240" w:lineRule="auto"/>
      </w:pPr>
    </w:p>
    <w:p w14:paraId="16EF7686" w14:textId="2E438772" w:rsidR="005C46DE" w:rsidRDefault="005C46DE">
      <w:pPr>
        <w:spacing w:after="0" w:line="240" w:lineRule="auto"/>
      </w:pPr>
    </w:p>
    <w:p w14:paraId="2C7EFF2B" w14:textId="77777777" w:rsidR="005C46DE" w:rsidRDefault="005C46DE">
      <w:pPr>
        <w:spacing w:after="0" w:line="240" w:lineRule="auto"/>
      </w:pPr>
    </w:p>
    <w:p w14:paraId="3CB2AACA" w14:textId="77777777" w:rsidR="005C46DE" w:rsidRDefault="005C46DE">
      <w:pPr>
        <w:spacing w:after="0" w:line="240" w:lineRule="auto"/>
      </w:pPr>
    </w:p>
    <w:p w14:paraId="429C81FD" w14:textId="77777777" w:rsidR="005C46DE" w:rsidRDefault="005C46DE">
      <w:pPr>
        <w:spacing w:after="0" w:line="240" w:lineRule="auto"/>
      </w:pPr>
    </w:p>
    <w:p w14:paraId="1B0CCA0C" w14:textId="77777777" w:rsidR="005C46DE" w:rsidRDefault="005C46DE">
      <w:pPr>
        <w:spacing w:after="0" w:line="240" w:lineRule="auto"/>
      </w:pPr>
    </w:p>
    <w:p w14:paraId="7D184226" w14:textId="77777777" w:rsidR="005C46DE" w:rsidRDefault="005C46DE">
      <w:pPr>
        <w:spacing w:after="0" w:line="240" w:lineRule="auto"/>
      </w:pPr>
    </w:p>
    <w:p w14:paraId="152F244E" w14:textId="77777777" w:rsidR="005C46DE" w:rsidRDefault="005C46DE">
      <w:pPr>
        <w:spacing w:after="0" w:line="240" w:lineRule="auto"/>
      </w:pPr>
    </w:p>
    <w:p w14:paraId="5F3CC21E" w14:textId="77777777" w:rsidR="005C46DE" w:rsidRDefault="005C46DE">
      <w:pPr>
        <w:spacing w:after="0" w:line="240" w:lineRule="auto"/>
      </w:pPr>
    </w:p>
    <w:p w14:paraId="6703A555" w14:textId="77777777" w:rsidR="005C46DE" w:rsidRDefault="005C46DE">
      <w:pPr>
        <w:spacing w:after="0" w:line="240" w:lineRule="auto"/>
      </w:pPr>
    </w:p>
    <w:p w14:paraId="691F7AA2" w14:textId="77777777" w:rsidR="00361E15" w:rsidRDefault="00361E15">
      <w:pPr>
        <w:spacing w:after="0" w:line="240" w:lineRule="auto"/>
      </w:pPr>
    </w:p>
    <w:p w14:paraId="77B0978D" w14:textId="77777777" w:rsidR="00361E15" w:rsidRDefault="00361E15">
      <w:pPr>
        <w:spacing w:after="0" w:line="240" w:lineRule="auto"/>
      </w:pPr>
    </w:p>
    <w:p w14:paraId="30C6E4D2" w14:textId="77777777" w:rsidR="00361E15" w:rsidRDefault="00361E15">
      <w:pPr>
        <w:spacing w:after="0" w:line="240" w:lineRule="auto"/>
      </w:pPr>
    </w:p>
    <w:p w14:paraId="14C7A67C" w14:textId="77777777" w:rsidR="00326B87" w:rsidRDefault="00326B87">
      <w:pPr>
        <w:spacing w:after="0" w:line="240" w:lineRule="auto"/>
      </w:pPr>
    </w:p>
    <w:p w14:paraId="29276701" w14:textId="77777777" w:rsidR="00361E15" w:rsidRDefault="00361E15">
      <w:pPr>
        <w:spacing w:after="0" w:line="240" w:lineRule="auto"/>
      </w:pPr>
    </w:p>
    <w:p w14:paraId="1D044CEA" w14:textId="555E0FD3" w:rsidR="00326B87" w:rsidRDefault="00361E15">
      <w:pPr>
        <w:spacing w:after="0" w:line="240" w:lineRule="auto"/>
      </w:pPr>
      <w:r>
        <w:rPr>
          <w:lang w:val="nb"/>
        </w:rPr>
        <w:t xml:space="preserve">. </w:t>
      </w:r>
    </w:p>
    <w:p w14:paraId="6CF0D448" w14:textId="46C3B563" w:rsidR="00942EC8" w:rsidRDefault="00942EC8">
      <w:pPr>
        <w:spacing w:after="0" w:line="240" w:lineRule="auto"/>
      </w:pPr>
    </w:p>
    <w:p w14:paraId="6E0CCE0E" w14:textId="56E256F2" w:rsidR="00942EC8" w:rsidRDefault="00942EC8">
      <w:pPr>
        <w:spacing w:after="0" w:line="240" w:lineRule="auto"/>
      </w:pPr>
    </w:p>
    <w:p w14:paraId="17D5AFF9" w14:textId="5D2AC2B0" w:rsidR="005B729E" w:rsidRDefault="005B729E" w:rsidP="00224076">
      <w:pPr>
        <w:spacing w:after="0" w:line="240" w:lineRule="auto"/>
        <w:rPr>
          <w:b/>
        </w:rPr>
      </w:pPr>
    </w:p>
    <w:p w14:paraId="35221244" w14:textId="77777777" w:rsidR="00142751" w:rsidRDefault="00142751" w:rsidP="00224076">
      <w:pPr>
        <w:spacing w:after="0" w:line="240" w:lineRule="auto"/>
        <w:rPr>
          <w:b/>
        </w:rPr>
      </w:pPr>
    </w:p>
    <w:p w14:paraId="26CABAED" w14:textId="77777777" w:rsidR="00142751" w:rsidRDefault="00142751" w:rsidP="00224076">
      <w:pPr>
        <w:spacing w:after="0" w:line="240" w:lineRule="auto"/>
        <w:rPr>
          <w:b/>
        </w:rPr>
      </w:pPr>
    </w:p>
    <w:p w14:paraId="15E3D6C2" w14:textId="7723784B" w:rsidR="00224076" w:rsidRPr="00326B87" w:rsidRDefault="00224076" w:rsidP="00224076">
      <w:pPr>
        <w:spacing w:after="0" w:line="240" w:lineRule="auto"/>
        <w:rPr>
          <w:b/>
        </w:rPr>
      </w:pPr>
      <w:r w:rsidRPr="00326B87">
        <w:rPr>
          <w:b/>
          <w:lang w:val="nb"/>
        </w:rPr>
        <w:t xml:space="preserve">Referanser </w:t>
      </w:r>
    </w:p>
    <w:p w14:paraId="60B29CAD" w14:textId="77777777" w:rsidR="00224076" w:rsidRDefault="00224076" w:rsidP="00224076">
      <w:pPr>
        <w:spacing w:after="0" w:line="240" w:lineRule="auto"/>
      </w:pPr>
    </w:p>
    <w:p w14:paraId="3F318EA3" w14:textId="77777777" w:rsidR="00224076" w:rsidRDefault="00224076" w:rsidP="00224076">
      <w:pPr>
        <w:spacing w:after="0" w:line="240" w:lineRule="auto"/>
      </w:pPr>
    </w:p>
    <w:p w14:paraId="6B39CB5E" w14:textId="77777777" w:rsidR="00224076" w:rsidRDefault="00224076" w:rsidP="00224076">
      <w:pPr>
        <w:spacing w:after="0" w:line="240" w:lineRule="auto"/>
      </w:pPr>
      <w:r w:rsidRPr="00D45F0A">
        <w:rPr>
          <w:lang w:val="nb"/>
        </w:rPr>
        <w:t>Digital handel. https://www.tibco.com/reference-center/what-is-digital-commerce</w:t>
      </w:r>
    </w:p>
    <w:p w14:paraId="233BD248" w14:textId="77777777" w:rsidR="00224076" w:rsidRDefault="00224076" w:rsidP="00224076">
      <w:pPr>
        <w:spacing w:after="0" w:line="240" w:lineRule="auto"/>
      </w:pPr>
    </w:p>
    <w:p w14:paraId="48FED4D2" w14:textId="361AD587" w:rsidR="00224076" w:rsidRDefault="00224076" w:rsidP="00224076">
      <w:pPr>
        <w:spacing w:after="0" w:line="240" w:lineRule="auto"/>
      </w:pPr>
      <w:r w:rsidRPr="006057F0">
        <w:rPr>
          <w:lang w:val="nb"/>
        </w:rPr>
        <w:t>De viktigste trendene. https://www.bigcommerce.com/blog/digital-commerce-trends/#8-key-digital-commerce-trends</w:t>
      </w:r>
    </w:p>
    <w:p w14:paraId="73374CC2" w14:textId="77777777" w:rsidR="00224076" w:rsidRDefault="00224076" w:rsidP="00224076">
      <w:pPr>
        <w:spacing w:after="0" w:line="240" w:lineRule="auto"/>
      </w:pPr>
    </w:p>
    <w:p w14:paraId="351BC8B1" w14:textId="12862769" w:rsidR="00F8346D" w:rsidRDefault="00224076">
      <w:pPr>
        <w:spacing w:after="0" w:line="240" w:lineRule="auto"/>
      </w:pPr>
      <w:r w:rsidRPr="00224076">
        <w:rPr>
          <w:lang w:val="nb"/>
        </w:rPr>
        <w:t>https://www.econstor.eu/bitstream/10419/194869/1/19113-78049-1-10-20190316.pdf</w:t>
      </w:r>
    </w:p>
    <w:p w14:paraId="05EEF5C9" w14:textId="77777777" w:rsidR="00F8346D" w:rsidRDefault="00F8346D">
      <w:pPr>
        <w:spacing w:after="0" w:line="240" w:lineRule="auto"/>
      </w:pPr>
    </w:p>
    <w:p w14:paraId="3B57DE6F" w14:textId="77777777" w:rsidR="00F8346D" w:rsidRDefault="00F8346D">
      <w:pPr>
        <w:spacing w:after="0" w:line="240" w:lineRule="auto"/>
      </w:pPr>
    </w:p>
    <w:p w14:paraId="34FD2DEE" w14:textId="77777777" w:rsidR="00F8346D" w:rsidRDefault="00F8346D">
      <w:pPr>
        <w:spacing w:after="0" w:line="240" w:lineRule="auto"/>
      </w:pPr>
    </w:p>
    <w:p w14:paraId="6FD7C29F" w14:textId="77777777" w:rsidR="00F8346D" w:rsidRDefault="00F8346D">
      <w:pPr>
        <w:spacing w:after="0" w:line="240" w:lineRule="auto"/>
      </w:pPr>
    </w:p>
    <w:p w14:paraId="435252AF" w14:textId="77777777" w:rsidR="00F8346D" w:rsidRDefault="00F8346D">
      <w:pPr>
        <w:spacing w:after="0" w:line="240" w:lineRule="auto"/>
      </w:pPr>
    </w:p>
    <w:p w14:paraId="483AE641" w14:textId="77777777" w:rsidR="00F8346D" w:rsidRDefault="00F8346D">
      <w:pPr>
        <w:spacing w:after="0" w:line="240" w:lineRule="auto"/>
      </w:pPr>
    </w:p>
    <w:p w14:paraId="16A02DEC" w14:textId="77777777" w:rsidR="00F8346D" w:rsidRDefault="00F8346D">
      <w:pPr>
        <w:spacing w:after="0" w:line="240" w:lineRule="auto"/>
      </w:pPr>
    </w:p>
    <w:p w14:paraId="27DBFDC8" w14:textId="77777777" w:rsidR="00F8346D" w:rsidRDefault="00F8346D">
      <w:pPr>
        <w:spacing w:after="0" w:line="240" w:lineRule="auto"/>
      </w:pPr>
    </w:p>
    <w:p w14:paraId="3DA39F19" w14:textId="77777777" w:rsidR="00F8346D" w:rsidRDefault="00F8346D">
      <w:pPr>
        <w:spacing w:after="0" w:line="240" w:lineRule="auto"/>
      </w:pPr>
    </w:p>
    <w:p w14:paraId="7BB6DAF0" w14:textId="77777777" w:rsidR="00942EC8" w:rsidRDefault="00942EC8">
      <w:pPr>
        <w:spacing w:after="0" w:line="240" w:lineRule="auto"/>
      </w:pPr>
    </w:p>
    <w:p w14:paraId="30FA1323" w14:textId="77777777" w:rsidR="00942EC8" w:rsidRDefault="00942EC8">
      <w:pPr>
        <w:spacing w:after="0" w:line="240" w:lineRule="auto"/>
      </w:pPr>
    </w:p>
    <w:p w14:paraId="04BCF96A" w14:textId="77777777" w:rsidR="00942EC8" w:rsidRDefault="00942EC8">
      <w:pPr>
        <w:spacing w:after="0" w:line="240" w:lineRule="auto"/>
      </w:pPr>
    </w:p>
    <w:p w14:paraId="60B906DC" w14:textId="77777777" w:rsidR="00942EC8" w:rsidRDefault="00942EC8">
      <w:pPr>
        <w:spacing w:after="0" w:line="240" w:lineRule="auto"/>
      </w:pPr>
    </w:p>
    <w:p w14:paraId="28D7F29A" w14:textId="5217C843" w:rsidR="00F8346D" w:rsidRDefault="00F8346D">
      <w:pPr>
        <w:spacing w:after="0" w:line="240" w:lineRule="auto"/>
      </w:pPr>
    </w:p>
    <w:p w14:paraId="02FE45B4" w14:textId="77777777" w:rsidR="00F8346D" w:rsidRDefault="00F8346D">
      <w:pPr>
        <w:spacing w:after="0" w:line="240" w:lineRule="auto"/>
      </w:pPr>
    </w:p>
    <w:p w14:paraId="6FC4ACC8" w14:textId="02686793" w:rsidR="00F8346D" w:rsidRDefault="00F8346D">
      <w:pPr>
        <w:spacing w:after="0" w:line="240" w:lineRule="auto"/>
      </w:pPr>
    </w:p>
    <w:p w14:paraId="0D237713" w14:textId="6E9D9654" w:rsidR="00942EC8" w:rsidRDefault="00942EC8">
      <w:pPr>
        <w:spacing w:after="0" w:line="240" w:lineRule="auto"/>
      </w:pPr>
    </w:p>
    <w:p w14:paraId="249BC4FB" w14:textId="77777777" w:rsidR="00942EC8" w:rsidRDefault="00942EC8">
      <w:pPr>
        <w:spacing w:after="0" w:line="240" w:lineRule="auto"/>
      </w:pPr>
    </w:p>
    <w:p w14:paraId="06E0AA0D" w14:textId="77777777" w:rsidR="00942EC8" w:rsidRDefault="00942EC8">
      <w:pPr>
        <w:spacing w:after="0" w:line="240" w:lineRule="auto"/>
      </w:pPr>
    </w:p>
    <w:p w14:paraId="73E87888" w14:textId="77777777" w:rsidR="00942EC8" w:rsidRDefault="00942EC8">
      <w:pPr>
        <w:spacing w:after="0" w:line="240" w:lineRule="auto"/>
      </w:pPr>
    </w:p>
    <w:p w14:paraId="3864E202" w14:textId="77777777" w:rsidR="00942EC8" w:rsidRDefault="00942EC8">
      <w:pPr>
        <w:spacing w:after="0" w:line="240" w:lineRule="auto"/>
      </w:pPr>
    </w:p>
    <w:p w14:paraId="113F3016" w14:textId="77777777" w:rsidR="00942EC8" w:rsidRDefault="00942EC8">
      <w:pPr>
        <w:spacing w:after="0" w:line="240" w:lineRule="auto"/>
      </w:pPr>
    </w:p>
    <w:p w14:paraId="402468CD" w14:textId="77777777" w:rsidR="00942EC8" w:rsidRDefault="00942EC8">
      <w:pPr>
        <w:spacing w:after="0" w:line="240" w:lineRule="auto"/>
      </w:pPr>
    </w:p>
    <w:p w14:paraId="4FD54BC6" w14:textId="77777777" w:rsidR="00942EC8" w:rsidRDefault="00942EC8">
      <w:pPr>
        <w:spacing w:after="0" w:line="240" w:lineRule="auto"/>
      </w:pPr>
    </w:p>
    <w:p w14:paraId="0A48925D" w14:textId="6D0186CF" w:rsidR="00942EC8" w:rsidRDefault="00942EC8">
      <w:pPr>
        <w:spacing w:after="0" w:line="240" w:lineRule="auto"/>
      </w:pPr>
    </w:p>
    <w:p w14:paraId="1D23B14F" w14:textId="77777777" w:rsidR="00942EC8" w:rsidRDefault="00942EC8">
      <w:pPr>
        <w:spacing w:after="0" w:line="240" w:lineRule="auto"/>
      </w:pPr>
    </w:p>
    <w:p w14:paraId="7D55EE06" w14:textId="77777777" w:rsidR="00942EC8" w:rsidRDefault="00942EC8">
      <w:pPr>
        <w:spacing w:after="0" w:line="240" w:lineRule="auto"/>
      </w:pPr>
    </w:p>
    <w:p w14:paraId="64996393" w14:textId="77777777" w:rsidR="00942EC8" w:rsidRDefault="00942EC8">
      <w:pPr>
        <w:spacing w:after="0" w:line="240" w:lineRule="auto"/>
      </w:pPr>
    </w:p>
    <w:p w14:paraId="6B8DE0EE" w14:textId="77777777" w:rsidR="00942EC8" w:rsidRDefault="00942EC8">
      <w:pPr>
        <w:spacing w:after="0" w:line="240" w:lineRule="auto"/>
      </w:pPr>
    </w:p>
    <w:p w14:paraId="3CFB0532" w14:textId="77777777" w:rsidR="00942EC8" w:rsidRDefault="00942EC8">
      <w:pPr>
        <w:spacing w:after="0" w:line="240" w:lineRule="auto"/>
      </w:pPr>
    </w:p>
    <w:p w14:paraId="16EA3BFD" w14:textId="72E03AD1" w:rsidR="00923816" w:rsidRDefault="00923816">
      <w:pPr>
        <w:spacing w:after="0" w:line="240" w:lineRule="auto"/>
      </w:pPr>
    </w:p>
    <w:p w14:paraId="51DD4185" w14:textId="2E9CFA58" w:rsidR="00F8346D" w:rsidRDefault="00F8346D">
      <w:pPr>
        <w:spacing w:after="0" w:line="240" w:lineRule="auto"/>
        <w:rPr>
          <w:b/>
        </w:rPr>
      </w:pPr>
    </w:p>
    <w:p w14:paraId="3027647B" w14:textId="786AB048" w:rsidR="00F8346D" w:rsidRDefault="00F8346D">
      <w:pPr>
        <w:spacing w:after="0" w:line="240" w:lineRule="auto"/>
        <w:rPr>
          <w:b/>
        </w:rPr>
      </w:pPr>
    </w:p>
    <w:p w14:paraId="7246A25D" w14:textId="77777777" w:rsidR="00F8346D" w:rsidRDefault="00F8346D">
      <w:pPr>
        <w:spacing w:after="0" w:line="240" w:lineRule="auto"/>
        <w:rPr>
          <w:b/>
        </w:rPr>
      </w:pPr>
    </w:p>
    <w:p w14:paraId="1ACFC844" w14:textId="77777777" w:rsidR="00F8346D" w:rsidRDefault="00F8346D">
      <w:pPr>
        <w:spacing w:after="0" w:line="240" w:lineRule="auto"/>
        <w:rPr>
          <w:b/>
        </w:rPr>
      </w:pPr>
    </w:p>
    <w:p w14:paraId="3042A38F" w14:textId="77777777" w:rsidR="00F8346D" w:rsidRDefault="00F8346D">
      <w:pPr>
        <w:spacing w:after="0" w:line="240" w:lineRule="auto"/>
        <w:rPr>
          <w:b/>
        </w:rPr>
      </w:pPr>
    </w:p>
    <w:p w14:paraId="07896A09" w14:textId="78726986" w:rsidR="00F8346D" w:rsidRDefault="00F8346D">
      <w:pPr>
        <w:spacing w:after="0" w:line="240" w:lineRule="auto"/>
        <w:rPr>
          <w:b/>
        </w:rPr>
      </w:pPr>
    </w:p>
    <w:p w14:paraId="3DB5A0E1" w14:textId="77777777" w:rsidR="00F8346D" w:rsidRDefault="00F8346D">
      <w:pPr>
        <w:spacing w:after="0" w:line="240" w:lineRule="auto"/>
        <w:rPr>
          <w:b/>
        </w:rPr>
      </w:pPr>
    </w:p>
    <w:p w14:paraId="7BE9A7C2" w14:textId="77777777" w:rsidR="00F8346D" w:rsidRDefault="00F8346D">
      <w:pPr>
        <w:spacing w:after="0" w:line="240" w:lineRule="auto"/>
        <w:rPr>
          <w:b/>
        </w:rPr>
      </w:pPr>
    </w:p>
    <w:p w14:paraId="1F91A4AF" w14:textId="148F66A1" w:rsidR="00186639" w:rsidRPr="00186639" w:rsidRDefault="000B5A22" w:rsidP="00326B87">
      <w:pPr>
        <w:spacing w:after="0" w:line="240" w:lineRule="auto"/>
        <w:rPr>
          <w:lang w:val="en-GB"/>
        </w:rPr>
      </w:pPr>
      <w:r>
        <w:rPr>
          <w:noProof/>
          <w:lang w:val="nb" w:eastAsia="tr-TR"/>
        </w:rPr>
        <mc:AlternateContent>
          <mc:Choice Requires="wps">
            <w:drawing>
              <wp:anchor distT="0" distB="0" distL="114300" distR="114300" simplePos="0" relativeHeight="251661824" behindDoc="0" locked="0" layoutInCell="1" allowOverlap="1" wp14:anchorId="1D22C7A2" wp14:editId="435F8399">
                <wp:simplePos x="0" y="0"/>
                <wp:positionH relativeFrom="margin">
                  <wp:posOffset>-94615</wp:posOffset>
                </wp:positionH>
                <wp:positionV relativeFrom="paragraph">
                  <wp:posOffset>2853055</wp:posOffset>
                </wp:positionV>
                <wp:extent cx="6734175" cy="4356100"/>
                <wp:effectExtent l="0" t="0" r="0" b="6350"/>
                <wp:wrapNone/>
                <wp:docPr id="178"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734175" cy="4356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D943917" w14:textId="222E2E97" w:rsidR="000B5A22" w:rsidRPr="000B5A22" w:rsidRDefault="000B5A22" w:rsidP="00245D0A">
                            <w:pPr>
                              <w:spacing w:after="0" w:line="240" w:lineRule="auto"/>
                              <w:rPr>
                                <w:rFonts w:ascii="Verdana" w:hAnsi="Verdana"/>
                                <w:b/>
                                <w:sz w:val="32"/>
                                <w:szCs w:val="32"/>
                                <w:lang w:val="en-US"/>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pP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1D22C7A2" id="_x0000_t202" coordsize="21600,21600" o:spt="202" path="m,l,21600r21600,l21600,xe">
                <v:stroke joinstyle="miter"/>
                <v:path gradientshapeok="t" o:connecttype="rect"/>
              </v:shapetype>
              <v:shape id="Text Box 4" o:spid="_x0000_s1026" type="#_x0000_t202" style="position:absolute;margin-left:-7.45pt;margin-top:224.65pt;width:530.25pt;height:343pt;z-index:25166182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" filled="f" stroked="f">
                <v:textbox>
                  <w:txbxContent>
                    <w:p w14:paraId="6D943917" w14:textId="222E2E97" w:rsidR="000B5A22" w:rsidRPr="000B5A22" w:rsidRDefault="000B5A22" w:rsidP="00245D0A">
                      <w:pPr>
                        <w:spacing w:after="0" w:line="240" w:lineRule="auto"/>
                        <w:rPr>
                          <w:rFonts w:ascii="Verdana" w:hAnsi="Verdana"/>
                          <w:b/>
                          <w:sz w:val="32"/>
                          <w:szCs w:val="32"/>
                          <w:lang w:val="en-US"/>
                          <w14:shadow w14:blurRad="50800" w14:dist="0" w14:dir="0" w14:sx="100000" w14:sy="100000" w14:kx="0" w14:ky="0" w14:algn="tl">
                            <w14:srgbClr w14:val="000000"/>
                          </w14:shadow>
                          <w14:textOutline w14:w="8890" w14:cap="flat" w14:cmpd="sng" w14:algn="ctr">
                            <w14:solidFill>
                              <w14:srgbClr w14:val="FFFFFF"/>
                            </w14:solidFill>
                            <w14:prstDash w14:val="solid"/>
                            <w14:miter w14:lim="0"/>
                          </w14:textOutline>
                          <w14:textFill>
                            <w14:gradFill>
                              <w14:gsLst>
                                <w14:gs w14:pos="0">
                                  <w14:srgbClr w14:val="000000">
                                    <w14:tint w14:val="92000"/>
                                    <w14:shade w14:val="100000"/>
                                    <w14:satMod w14:val="150000"/>
                                  </w14:srgbClr>
                                </w14:gs>
                                <w14:gs w14:pos="49000">
                                  <w14:srgbClr w14:val="000000">
                                    <w14:tint w14:val="89000"/>
                                    <w14:shade w14:val="90000"/>
                                    <w14:satMod w14:val="150000"/>
                                  </w14:srgbClr>
                                </w14:gs>
                                <w14:gs w14:pos="50000">
                                  <w14:srgbClr w14:val="000000">
                                    <w14:tint w14:val="100000"/>
                                    <w14:shade w14:val="75000"/>
                                    <w14:satMod w14:val="150000"/>
                                  </w14:srgbClr>
                                </w14:gs>
                                <w14:gs w14:pos="95000">
                                  <w14:srgbClr w14:val="000000">
                                    <w14:shade w14:val="47000"/>
                                    <w14:satMod w14:val="150000"/>
                                  </w14:srgbClr>
                                </w14:gs>
                                <w14:gs w14:pos="100000">
                                  <w14:srgbClr w14:val="000000">
                                    <w14:shade w14:val="39000"/>
                                    <w14:satMod w14:val="150000"/>
                                  </w14:srgbClr>
                                </w14:gs>
                              </w14:gsLst>
                              <w14:lin w14:ang="5400000" w14:scaled="0"/>
                            </w14:gradFill>
                          </w14:textFill>
                        </w:rPr>
                      </w:pPr>
                    </w:p>
                  </w:txbxContent>
                </v:textbox>
                <w10:wrap anchorx="margin"/>
              </v:shape>
            </w:pict>
          </mc:Fallback>
        </mc:AlternateContent>
      </w:r>
    </w:p>
    <w:sectPr w:rsidR="00186639" w:rsidRPr="00186639" w:rsidSect="001F0207">
      <w:headerReference w:type="even" r:id="rId31"/>
      <w:headerReference w:type="default" r:id="rId32"/>
      <w:footerReference w:type="even" r:id="rId33"/>
      <w:footerReference w:type="default" r:id="rId34"/>
      <w:headerReference w:type="first" r:id="rId35"/>
      <w:footerReference w:type="first" r:id="rId36"/>
      <w:pgSz w:w="11906" w:h="16838"/>
      <w:pgMar w:top="539" w:right="425" w:bottom="1134" w:left="1089" w:header="425" w:footer="0"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393D813" w14:textId="77777777" w:rsidR="0078323D" w:rsidRDefault="0078323D" w:rsidP="00A130D5">
      <w:pPr>
        <w:spacing w:after="0" w:line="240" w:lineRule="auto"/>
      </w:pPr>
      <w:r>
        <w:rPr>
          <w:lang w:val="nb"/>
        </w:rPr>
        <w:separator/>
      </w:r>
    </w:p>
  </w:endnote>
  <w:endnote w:type="continuationSeparator" w:id="0">
    <w:p w14:paraId="1F406A71" w14:textId="77777777" w:rsidR="0078323D" w:rsidRDefault="0078323D" w:rsidP="00A130D5">
      <w:pPr>
        <w:spacing w:after="0" w:line="240" w:lineRule="auto"/>
      </w:pPr>
      <w:r>
        <w:rPr>
          <w:lang w:val="nb"/>
        </w:rP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Verdana">
    <w:panose1 w:val="020B0604030504040204"/>
    <w:charset w:val="00"/>
    <w:family w:val="swiss"/>
    <w:pitch w:val="variable"/>
    <w:sig w:usb0="A00006FF" w:usb1="4000205B" w:usb2="00000010" w:usb3="00000000" w:csb0="0000019F"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A2"/>
    <w:family w:val="swiss"/>
    <w:pitch w:val="variable"/>
    <w:sig w:usb0="E1002EFF" w:usb1="C000605B" w:usb2="00000029" w:usb3="00000000" w:csb0="000101FF" w:csb1="00000000"/>
  </w:font>
  <w:font w:name="Arial Narrow">
    <w:altName w:val="Arial Narrow"/>
    <w:panose1 w:val="020B0606020202030204"/>
    <w:charset w:val="00"/>
    <w:family w:val="swiss"/>
    <w:pitch w:val="variable"/>
    <w:sig w:usb0="00000287" w:usb1="00000800" w:usb2="00000000" w:usb3="00000000" w:csb0="0000009F" w:csb1="00000000"/>
  </w:font>
  <w:font w:name="Arial Unicode MS">
    <w:panose1 w:val="020B0604020202020204"/>
    <w:charset w:val="00"/>
    <w:family w:val="roman"/>
    <w:notTrueType/>
    <w:pitch w:val="variable"/>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1EF151C" w14:textId="77777777" w:rsidR="00614164" w:rsidRDefault="00614164">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5517F76" w14:textId="77777777" w:rsidR="0049218B" w:rsidRDefault="0049218B" w:rsidP="00614164">
    <w:pPr>
      <w:autoSpaceDE w:val="0"/>
      <w:autoSpaceDN w:val="0"/>
      <w:adjustRightInd w:val="0"/>
      <w:spacing w:after="0"/>
      <w:rPr>
        <w:bCs/>
        <w:iCs/>
        <w:color w:val="000033"/>
        <w:szCs w:val="28"/>
        <w:lang w:val="nb" w:eastAsia="tr-TR"/>
      </w:rPr>
    </w:pPr>
  </w:p>
  <w:p w14:paraId="60B22D19" w14:textId="59D96DAE" w:rsidR="001F0207" w:rsidRPr="001F0207" w:rsidRDefault="001F0207" w:rsidP="00614164">
    <w:pPr>
      <w:autoSpaceDE w:val="0"/>
      <w:autoSpaceDN w:val="0"/>
      <w:adjustRightInd w:val="0"/>
      <w:spacing w:after="0"/>
      <w:rPr>
        <w:rFonts w:ascii="Arial Narrow" w:eastAsia="Arial Unicode MS" w:hAnsi="Arial Narrow" w:cs="Arial Unicode MS"/>
        <w:bCs/>
        <w:iCs/>
        <w:color w:val="000033"/>
        <w:szCs w:val="28"/>
        <w:lang w:val="tr-TR" w:eastAsia="tr-TR"/>
      </w:rPr>
    </w:pPr>
    <w:r w:rsidRPr="001F0207">
      <w:rPr>
        <w:bCs/>
        <w:iCs/>
        <w:color w:val="000033"/>
        <w:szCs w:val="28"/>
        <w:lang w:val="nb" w:eastAsia="tr-TR"/>
      </w:rPr>
      <w:t xml:space="preserve">                </w:t>
    </w:r>
    <w:r w:rsidR="007F21D2">
      <w:rPr>
        <w:bCs/>
        <w:iCs/>
        <w:noProof/>
        <w:color w:val="000033"/>
        <w:szCs w:val="28"/>
        <w:lang w:val="nb" w:eastAsia="tr-TR"/>
      </w:rPr>
      <w:t xml:space="preserve">                               </w:t>
    </w:r>
    <w:r w:rsidRPr="001F0207">
      <w:rPr>
        <w:bCs/>
        <w:iCs/>
        <w:color w:val="000033"/>
        <w:szCs w:val="28"/>
        <w:lang w:val="nb" w:eastAsia="tr-TR"/>
      </w:rPr>
      <w:t xml:space="preserve">                        </w:t>
    </w:r>
    <w:r w:rsidR="007F21D2">
      <w:rPr>
        <w:bCs/>
        <w:iCs/>
        <w:color w:val="000033"/>
        <w:szCs w:val="28"/>
        <w:lang w:val="nb" w:eastAsia="tr-TR"/>
      </w:rPr>
      <w:t xml:space="preserve">                                    </w:t>
    </w:r>
    <w:r w:rsidRPr="001F0207">
      <w:rPr>
        <w:bCs/>
        <w:iCs/>
        <w:color w:val="000033"/>
        <w:szCs w:val="28"/>
        <w:lang w:val="nb" w:eastAsia="tr-TR"/>
      </w:rPr>
      <w:t xml:space="preserve">   </w:t>
    </w:r>
  </w:p>
  <w:p w14:paraId="2E78F61E" w14:textId="77777777" w:rsidR="001F0207" w:rsidRPr="001F0207" w:rsidRDefault="001F0207" w:rsidP="001F0207">
    <w:pPr>
      <w:autoSpaceDE w:val="0"/>
      <w:autoSpaceDN w:val="0"/>
      <w:adjustRightInd w:val="0"/>
      <w:spacing w:after="0" w:line="240" w:lineRule="auto"/>
      <w:jc w:val="center"/>
      <w:rPr>
        <w:rFonts w:ascii="Arial Narrow" w:eastAsia="Arial Unicode MS" w:hAnsi="Arial Narrow" w:cs="Arial Unicode MS"/>
        <w:bCs/>
        <w:iCs/>
        <w:color w:val="87495B"/>
        <w:szCs w:val="28"/>
        <w:lang w:val="lt-LT" w:eastAsia="tr-TR"/>
      </w:rPr>
    </w:pPr>
  </w:p>
  <w:p w14:paraId="48B61147" w14:textId="41AA3BC8" w:rsidR="00313041" w:rsidRPr="00FE4437" w:rsidRDefault="00313041" w:rsidP="00313041">
    <w:pPr>
      <w:spacing w:line="253" w:lineRule="auto"/>
      <w:ind w:left="1899" w:right="729"/>
      <w:jc w:val="both"/>
      <w:rPr>
        <w:rFonts w:cs="Calibri"/>
        <w:color w:val="000000"/>
        <w:sz w:val="18"/>
        <w:szCs w:val="18"/>
      </w:rPr>
    </w:pPr>
    <w:r w:rsidRPr="00FE4437">
      <w:rPr>
        <w:noProof/>
        <w:sz w:val="18"/>
        <w:szCs w:val="18"/>
        <w:lang w:val="nb" w:eastAsia="tr-TR"/>
      </w:rPr>
      <w:drawing>
        <wp:anchor distT="0" distB="0" distL="0" distR="0" simplePos="0" relativeHeight="251666432" behindDoc="1" locked="0" layoutInCell="0" allowOverlap="1" wp14:anchorId="0BC19F8C" wp14:editId="1E126DAB">
          <wp:simplePos x="0" y="0"/>
          <wp:positionH relativeFrom="page">
            <wp:posOffset>812800</wp:posOffset>
          </wp:positionH>
          <wp:positionV relativeFrom="paragraph">
            <wp:posOffset>-125892</wp:posOffset>
          </wp:positionV>
          <wp:extent cx="1178560" cy="457835"/>
          <wp:effectExtent l="0" t="0" r="0" b="0"/>
          <wp:wrapNone/>
          <wp:docPr id="24" name="drawingObject24"/>
          <wp:cNvGraphicFramePr/>
          <a:graphic xmlns:a="http://schemas.openxmlformats.org/drawingml/2006/main">
            <a:graphicData uri="http://schemas.openxmlformats.org/drawingml/2006/picture">
              <pic:pic xmlns:pic="http://schemas.openxmlformats.org/drawingml/2006/picture">
                <pic:nvPicPr>
                  <pic:cNvPr id="25" name="Picture 25"/>
                  <pic:cNvPicPr/>
                </pic:nvPicPr>
                <pic:blipFill>
                  <a:blip r:embed="rId1"/>
                  <a:stretch/>
                </pic:blipFill>
                <pic:spPr>
                  <a:xfrm>
                    <a:off x="0" y="0"/>
                    <a:ext cx="1178560" cy="457835"/>
                  </a:xfrm>
                  <a:prstGeom prst="rect">
                    <a:avLst/>
                  </a:prstGeom>
                  <a:noFill/>
                </pic:spPr>
              </pic:pic>
            </a:graphicData>
          </a:graphic>
        </wp:anchor>
      </w:drawing>
    </w:r>
    <w:r w:rsidR="00614164" w:rsidRPr="00614164">
      <w:rPr>
        <w:rFonts w:cs="Calibri"/>
        <w:color w:val="000000"/>
        <w:sz w:val="18"/>
        <w:szCs w:val="18"/>
      </w:rPr>
      <w:t>Dette prosjektet er finansiert med støtte fra EU-kommisjonen. Denne kommunikasjonen gjenspeiler kun forfatterens synspunkter, og kommisjonen kan ikke holdes ansvarlig for bruk som kan gjøres av informasjonen i den.</w:t>
    </w:r>
  </w:p>
  <w:p w14:paraId="57E0E50C" w14:textId="77777777" w:rsidR="005809F2" w:rsidRPr="0004453F" w:rsidRDefault="005809F2" w:rsidP="0041171F">
    <w:pPr>
      <w:spacing w:after="0" w:line="240" w:lineRule="auto"/>
      <w:rPr>
        <w:rFonts w:ascii="Verdana" w:eastAsia="Times New Roman" w:hAnsi="Verdana"/>
        <w:sz w:val="12"/>
        <w:szCs w:val="12"/>
        <w:lang w:val="en-US" w:eastAsia="it-IT"/>
      </w:rP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4E3FB73" w14:textId="77777777" w:rsidR="00614164" w:rsidRDefault="00614164">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262C5D1" w14:textId="77777777" w:rsidR="0078323D" w:rsidRDefault="0078323D" w:rsidP="00A130D5">
      <w:pPr>
        <w:spacing w:after="0" w:line="240" w:lineRule="auto"/>
      </w:pPr>
      <w:r>
        <w:rPr>
          <w:lang w:val="nb"/>
        </w:rPr>
        <w:separator/>
      </w:r>
    </w:p>
  </w:footnote>
  <w:footnote w:type="continuationSeparator" w:id="0">
    <w:p w14:paraId="5BC11D77" w14:textId="77777777" w:rsidR="0078323D" w:rsidRDefault="0078323D" w:rsidP="00A130D5">
      <w:pPr>
        <w:spacing w:after="0" w:line="240" w:lineRule="auto"/>
      </w:pPr>
      <w:r>
        <w:rPr>
          <w:lang w:val="nb"/>
        </w:rP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B01C5A4" w14:textId="77777777" w:rsidR="00614164" w:rsidRDefault="00614164">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6E882FA" w14:textId="710E2241" w:rsidR="001042B9" w:rsidRDefault="00313041" w:rsidP="00E74F97">
    <w:pPr>
      <w:pStyle w:val="Header"/>
      <w:ind w:right="-98"/>
      <w:rPr>
        <w:rFonts w:ascii="Verdana" w:hAnsi="Verdana"/>
        <w:b/>
        <w:color w:val="E36C0A" w:themeColor="accent6" w:themeShade="BF"/>
        <w:sz w:val="30"/>
        <w:szCs w:val="30"/>
        <w:lang w:val="en-US"/>
      </w:rPr>
    </w:pPr>
    <w:r>
      <w:rPr>
        <w:noProof/>
        <w:lang w:val="nb" w:eastAsia="tr-TR"/>
      </w:rPr>
      <w:drawing>
        <wp:anchor distT="0" distB="0" distL="114300" distR="114300" simplePos="0" relativeHeight="251662336" behindDoc="1" locked="0" layoutInCell="1" allowOverlap="1" wp14:anchorId="3092904B" wp14:editId="399B0808">
          <wp:simplePos x="0" y="0"/>
          <wp:positionH relativeFrom="column">
            <wp:posOffset>4679315</wp:posOffset>
          </wp:positionH>
          <wp:positionV relativeFrom="paragraph">
            <wp:posOffset>81280</wp:posOffset>
          </wp:positionV>
          <wp:extent cx="1683385" cy="514350"/>
          <wp:effectExtent l="0" t="0" r="5715" b="6350"/>
          <wp:wrapTight wrapText="bothSides">
            <wp:wrapPolygon edited="0">
              <wp:start x="0" y="0"/>
              <wp:lineTo x="0" y="21333"/>
              <wp:lineTo x="21510" y="21333"/>
              <wp:lineTo x="21510" y="0"/>
              <wp:lineTo x="0" y="0"/>
            </wp:wrapPolygon>
          </wp:wrapTight>
          <wp:docPr id="6" name="Resim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Resim 5"/>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0" y="0"/>
                    <a:ext cx="1683385" cy="514350"/>
                  </a:xfrm>
                  <a:prstGeom prst="rect">
                    <a:avLst/>
                  </a:prstGeom>
                </pic:spPr>
              </pic:pic>
            </a:graphicData>
          </a:graphic>
          <wp14:sizeRelH relativeFrom="page">
            <wp14:pctWidth>0</wp14:pctWidth>
          </wp14:sizeRelH>
          <wp14:sizeRelV relativeFrom="page">
            <wp14:pctHeight>0</wp14:pctHeight>
          </wp14:sizeRelV>
        </wp:anchor>
      </w:drawing>
    </w:r>
    <w:r>
      <w:rPr>
        <w:noProof/>
        <w:lang w:val="nb" w:eastAsia="tr-TR"/>
      </w:rPr>
      <w:drawing>
        <wp:anchor distT="0" distB="0" distL="114300" distR="114300" simplePos="0" relativeHeight="251664384" behindDoc="1" locked="0" layoutInCell="1" allowOverlap="1" wp14:anchorId="2D72DB34" wp14:editId="452E974F">
          <wp:simplePos x="0" y="0"/>
          <wp:positionH relativeFrom="column">
            <wp:posOffset>-51155</wp:posOffset>
          </wp:positionH>
          <wp:positionV relativeFrom="paragraph">
            <wp:posOffset>87127</wp:posOffset>
          </wp:positionV>
          <wp:extent cx="1508760" cy="443230"/>
          <wp:effectExtent l="0" t="0" r="0" b="0"/>
          <wp:wrapTight wrapText="bothSides">
            <wp:wrapPolygon edited="0">
              <wp:start x="0" y="0"/>
              <wp:lineTo x="0" y="20424"/>
              <wp:lineTo x="21273" y="20424"/>
              <wp:lineTo x="21273" y="0"/>
              <wp:lineTo x="0" y="0"/>
            </wp:wrapPolygon>
          </wp:wrapTight>
          <wp:docPr id="4" name="Grafik 3" descr="Et bilde som inneholder logo&#10;&#10;Automatisk generert beskrivels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3" descr="A picture containing logo&#10;&#10;Description automatically generated"/>
                  <pic:cNvPicPr>
                    <a:picLocks noChangeAspect="1"/>
                  </pic:cNvPicPr>
                </pic:nvPicPr>
                <pic:blipFill>
                  <a:blip r:embed="rId2">
                    <a:extLst>
                      <a:ext uri="{28A0092B-C50C-407E-A947-70E740481C1C}">
                        <a14:useLocalDpi xmlns:a14="http://schemas.microsoft.com/office/drawing/2010/main" val="0"/>
                      </a:ext>
                    </a:extLst>
                  </a:blip>
                  <a:stretch>
                    <a:fillRect/>
                  </a:stretch>
                </pic:blipFill>
                <pic:spPr>
                  <a:xfrm>
                    <a:off x="0" y="0"/>
                    <a:ext cx="1508760" cy="443230"/>
                  </a:xfrm>
                  <a:prstGeom prst="rect">
                    <a:avLst/>
                  </a:prstGeom>
                </pic:spPr>
              </pic:pic>
            </a:graphicData>
          </a:graphic>
          <wp14:sizeRelH relativeFrom="margin">
            <wp14:pctWidth>0</wp14:pctWidth>
          </wp14:sizeRelH>
          <wp14:sizeRelV relativeFrom="margin">
            <wp14:pctHeight>0</wp14:pctHeight>
          </wp14:sizeRelV>
        </wp:anchor>
      </w:drawing>
    </w:r>
    <w:r w:rsidR="001F0207">
      <w:rPr>
        <w:noProof/>
        <w:lang w:val="nb" w:eastAsia="tr-TR"/>
      </w:rPr>
      <w:t xml:space="preserve">                                                                                                                                  </w:t>
    </w:r>
  </w:p>
  <w:p w14:paraId="5795DE67" w14:textId="21E9C7DD" w:rsidR="00E74F97" w:rsidRPr="001042B9" w:rsidRDefault="001F0207" w:rsidP="001042B9">
    <w:pPr>
      <w:pStyle w:val="Header"/>
      <w:tabs>
        <w:tab w:val="clear" w:pos="4819"/>
        <w:tab w:val="clear" w:pos="9638"/>
        <w:tab w:val="left" w:pos="6615"/>
      </w:tabs>
      <w:ind w:right="-98"/>
      <w:rPr>
        <w:rFonts w:ascii="Verdana" w:hAnsi="Verdana"/>
        <w:b/>
        <w:color w:val="E36C0A" w:themeColor="accent6" w:themeShade="BF"/>
        <w:sz w:val="30"/>
        <w:szCs w:val="30"/>
        <w:lang w:val="en-US"/>
      </w:rPr>
    </w:pPr>
    <w:r>
      <w:rPr>
        <w:b/>
        <w:color w:val="0070C0"/>
        <w:sz w:val="30"/>
        <w:szCs w:val="30"/>
        <w:lang w:val="nb"/>
      </w:rPr>
      <w:t xml:space="preserve">                          </w:t>
    </w:r>
  </w:p>
  <w:p w14:paraId="2B81E73E" w14:textId="14998141" w:rsidR="005809F2" w:rsidRPr="00F35B42" w:rsidRDefault="00093061" w:rsidP="00C71130">
    <w:pPr>
      <w:pStyle w:val="Header"/>
      <w:ind w:right="-98"/>
      <w:rPr>
        <w:rFonts w:ascii="Verdana" w:hAnsi="Verdana"/>
        <w:i/>
        <w:sz w:val="12"/>
        <w:szCs w:val="12"/>
        <w:lang w:val="en-US"/>
      </w:rPr>
    </w:pPr>
    <w:r>
      <w:rPr>
        <w:lang w:val="nb"/>
      </w:rPr>
      <w:tab/>
    </w:r>
    <w:r w:rsidR="00313041">
      <w:rPr>
        <w:lang w:val="nb"/>
      </w:rPr>
      <w:t>Prosjek</w:t>
    </w:r>
    <w:r w:rsidR="00614164">
      <w:rPr>
        <w:lang w:val="nb"/>
      </w:rPr>
      <w:t>tnummer</w:t>
    </w:r>
    <w:r w:rsidR="00313041" w:rsidRPr="005330F8">
      <w:rPr>
        <w:lang w:val="nb"/>
      </w:rPr>
      <w:t xml:space="preserve">: </w:t>
    </w:r>
    <w:r w:rsidR="00313041" w:rsidRPr="005330F8">
      <w:rPr>
        <w:b/>
        <w:bCs/>
        <w:color w:val="000000"/>
        <w:lang w:val="nb" w:eastAsia="en-GB"/>
      </w:rPr>
      <w:t>2020-1-</w:t>
    </w:r>
    <w:r>
      <w:rPr>
        <w:b/>
        <w:bCs/>
        <w:color w:val="000000"/>
        <w:lang w:val="nb" w:eastAsia="en-GB"/>
      </w:rPr>
      <w:t>UK</w:t>
    </w:r>
    <w:r w:rsidR="00313041" w:rsidRPr="005330F8">
      <w:rPr>
        <w:b/>
        <w:bCs/>
        <w:color w:val="000000"/>
        <w:lang w:val="nb" w:eastAsia="en-GB"/>
      </w:rPr>
      <w:t>01-KA227-SCH-094437</w:t>
    </w:r>
    <w:r w:rsidR="005809F2" w:rsidRPr="0004453F">
      <w:rPr>
        <w:sz w:val="16"/>
        <w:szCs w:val="16"/>
        <w:lang w:val="nb"/>
      </w:rPr>
      <w:tab/>
    </w:r>
    <w:r w:rsidR="005809F2">
      <w:rPr>
        <w:sz w:val="16"/>
        <w:szCs w:val="16"/>
        <w:lang w:val="nb"/>
      </w:rPr>
      <w:t xml:space="preserve">     </w:t>
    </w:r>
    <w:r w:rsidR="005809F2" w:rsidRPr="00F35B42">
      <w:rPr>
        <w:sz w:val="12"/>
        <w:szCs w:val="12"/>
        <w:lang w:val="nb"/>
      </w:rPr>
      <w:t xml:space="preserve">        </w:t>
    </w:r>
  </w:p>
  <w:p w14:paraId="3190F67D" w14:textId="77777777" w:rsidR="005809F2" w:rsidRPr="00F35B42" w:rsidRDefault="005809F2" w:rsidP="0041171F">
    <w:pPr>
      <w:pStyle w:val="Header"/>
      <w:ind w:left="1985" w:right="-98"/>
      <w:rPr>
        <w:rFonts w:ascii="Verdana" w:hAnsi="Verdana"/>
        <w:i/>
        <w:sz w:val="12"/>
        <w:szCs w:val="12"/>
        <w:lang w:val="en-US"/>
      </w:rP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119C0E9" w14:textId="77777777" w:rsidR="005809F2" w:rsidRPr="006E5FE0" w:rsidRDefault="0041333E" w:rsidP="006E5FE0">
    <w:pPr>
      <w:pStyle w:val="Header"/>
      <w:ind w:left="2127"/>
      <w:rPr>
        <w:rFonts w:ascii="Verdana" w:hAnsi="Verdana"/>
        <w:i/>
        <w:sz w:val="12"/>
        <w:szCs w:val="12"/>
        <w:lang w:val="en-US"/>
      </w:rPr>
    </w:pPr>
    <w:r>
      <w:rPr>
        <w:b/>
        <w:noProof/>
        <w:sz w:val="34"/>
        <w:szCs w:val="34"/>
        <w:lang w:val="nb" w:eastAsia="tr-TR"/>
      </w:rPr>
      <w:drawing>
        <wp:anchor distT="0" distB="0" distL="114300" distR="114300" simplePos="0" relativeHeight="251657216" behindDoc="1" locked="0" layoutInCell="1" allowOverlap="1" wp14:anchorId="69899165" wp14:editId="5D9BD1B1">
          <wp:simplePos x="0" y="0"/>
          <wp:positionH relativeFrom="column">
            <wp:posOffset>7186930</wp:posOffset>
          </wp:positionH>
          <wp:positionV relativeFrom="paragraph">
            <wp:posOffset>-99695</wp:posOffset>
          </wp:positionV>
          <wp:extent cx="807720" cy="325755"/>
          <wp:effectExtent l="19050" t="0" r="0" b="0"/>
          <wp:wrapNone/>
          <wp:docPr id="175" name="Εικόνα 11" descr="DEF-flagg-logoeac-LLP_E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DEF-flag-logoeac-LLP_EN.jpg"/>
                  <pic:cNvPicPr>
                    <a:picLocks noChangeAspect="1" noChangeArrowheads="1"/>
                  </pic:cNvPicPr>
                </pic:nvPicPr>
                <pic:blipFill>
                  <a:blip r:embed="rId1"/>
                  <a:srcRect/>
                  <a:stretch>
                    <a:fillRect/>
                  </a:stretch>
                </pic:blipFill>
                <pic:spPr bwMode="auto">
                  <a:xfrm>
                    <a:off x="0" y="0"/>
                    <a:ext cx="807720" cy="325755"/>
                  </a:xfrm>
                  <a:prstGeom prst="rect">
                    <a:avLst/>
                  </a:prstGeom>
                  <a:noFill/>
                </pic:spPr>
              </pic:pic>
            </a:graphicData>
          </a:graphic>
        </wp:anchor>
      </w:drawing>
    </w:r>
    <w:r>
      <w:rPr>
        <w:b/>
        <w:noProof/>
        <w:sz w:val="34"/>
        <w:szCs w:val="34"/>
        <w:lang w:val="nb" w:eastAsia="tr-TR"/>
      </w:rPr>
      <w:drawing>
        <wp:anchor distT="0" distB="0" distL="114300" distR="114300" simplePos="0" relativeHeight="251659264" behindDoc="1" locked="0" layoutInCell="1" allowOverlap="1" wp14:anchorId="3DC852C3" wp14:editId="491BC60D">
          <wp:simplePos x="0" y="0"/>
          <wp:positionH relativeFrom="column">
            <wp:posOffset>8251825</wp:posOffset>
          </wp:positionH>
          <wp:positionV relativeFrom="paragraph">
            <wp:posOffset>-123825</wp:posOffset>
          </wp:positionV>
          <wp:extent cx="593090" cy="349250"/>
          <wp:effectExtent l="19050" t="0" r="0" b="0"/>
          <wp:wrapNone/>
          <wp:docPr id="176" name="Εικόνα 12" descr="eacea_log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eacea_logo.jpg"/>
                  <pic:cNvPicPr>
                    <a:picLocks noChangeAspect="1" noChangeArrowheads="1"/>
                  </pic:cNvPicPr>
                </pic:nvPicPr>
                <pic:blipFill>
                  <a:blip r:embed="rId2"/>
                  <a:srcRect/>
                  <a:stretch>
                    <a:fillRect/>
                  </a:stretch>
                </pic:blipFill>
                <pic:spPr bwMode="auto">
                  <a:xfrm>
                    <a:off x="0" y="0"/>
                    <a:ext cx="593090" cy="349250"/>
                  </a:xfrm>
                  <a:prstGeom prst="rect">
                    <a:avLst/>
                  </a:prstGeom>
                  <a:noFill/>
                </pic:spPr>
              </pic:pic>
            </a:graphicData>
          </a:graphic>
        </wp:anchor>
      </w:drawing>
    </w:r>
    <w:r w:rsidR="005809F2" w:rsidRPr="0004453F">
      <w:rPr>
        <w:b/>
        <w:sz w:val="34"/>
        <w:szCs w:val="34"/>
        <w:lang w:val="nb"/>
      </w:rPr>
      <w:t>CAFE' i Europa</w:t>
    </w:r>
    <w:r w:rsidR="005809F2" w:rsidRPr="0004453F">
      <w:rPr>
        <w:b/>
        <w:lang w:val="nb"/>
      </w:rPr>
      <w:br/>
    </w:r>
    <w:r w:rsidR="005809F2" w:rsidRPr="0004453F">
      <w:rPr>
        <w:sz w:val="16"/>
        <w:szCs w:val="16"/>
        <w:lang w:val="nb"/>
      </w:rPr>
      <w:t xml:space="preserve">Samfunnsbevissthet For Eldste i Europa </w:t>
    </w:r>
    <w:r w:rsidR="005809F2" w:rsidRPr="0004453F">
      <w:rPr>
        <w:sz w:val="16"/>
        <w:szCs w:val="16"/>
        <w:lang w:val="nb"/>
      </w:rPr>
      <w:tab/>
    </w:r>
    <w:r w:rsidR="005809F2">
      <w:rPr>
        <w:sz w:val="16"/>
        <w:szCs w:val="16"/>
        <w:lang w:val="nb"/>
      </w:rPr>
      <w:tab/>
    </w:r>
    <w:r w:rsidR="005809F2">
      <w:rPr>
        <w:sz w:val="16"/>
        <w:szCs w:val="16"/>
        <w:lang w:val="nb"/>
      </w:rPr>
      <w:tab/>
      <w:t xml:space="preserve">     </w:t>
    </w:r>
    <w:r w:rsidR="005809F2" w:rsidRPr="00F35B42">
      <w:rPr>
        <w:sz w:val="12"/>
        <w:szCs w:val="12"/>
        <w:lang w:val="nb"/>
      </w:rPr>
      <w:t xml:space="preserve">        </w:t>
    </w:r>
    <w:r w:rsidR="005809F2" w:rsidRPr="00F35B42">
      <w:rPr>
        <w:i/>
        <w:sz w:val="12"/>
        <w:szCs w:val="12"/>
        <w:lang w:val="nb"/>
      </w:rPr>
      <w:t>(510723</w:t>
    </w:r>
    <w:r w:rsidR="005809F2">
      <w:rPr>
        <w:i/>
        <w:sz w:val="12"/>
        <w:szCs w:val="12"/>
        <w:lang w:val="nb"/>
      </w:rPr>
      <w:t>-LLP-1-2010-1-IT-GRUNDTVIG-GMP)</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9EC5DE3"/>
    <w:multiLevelType w:val="hybridMultilevel"/>
    <w:tmpl w:val="28FEED68"/>
    <w:lvl w:ilvl="0" w:tplc="0408000B">
      <w:start w:val="1"/>
      <w:numFmt w:val="bullet"/>
      <w:lvlText w:val=""/>
      <w:lvlJc w:val="left"/>
      <w:pPr>
        <w:tabs>
          <w:tab w:val="num" w:pos="720"/>
        </w:tabs>
        <w:ind w:left="720" w:hanging="360"/>
      </w:pPr>
      <w:rPr>
        <w:rFonts w:ascii="Wingdings" w:hAnsi="Wingdings" w:hint="default"/>
      </w:rPr>
    </w:lvl>
    <w:lvl w:ilvl="1" w:tplc="04080003" w:tentative="1">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1" w15:restartNumberingAfterBreak="0">
    <w:nsid w:val="14E541EE"/>
    <w:multiLevelType w:val="hybridMultilevel"/>
    <w:tmpl w:val="29CA9370"/>
    <w:lvl w:ilvl="0" w:tplc="0408000B">
      <w:start w:val="1"/>
      <w:numFmt w:val="bullet"/>
      <w:lvlText w:val=""/>
      <w:lvlJc w:val="left"/>
      <w:pPr>
        <w:tabs>
          <w:tab w:val="num" w:pos="720"/>
        </w:tabs>
        <w:ind w:left="720" w:hanging="360"/>
      </w:pPr>
      <w:rPr>
        <w:rFonts w:ascii="Wingdings" w:hAnsi="Wingdings" w:hint="default"/>
      </w:rPr>
    </w:lvl>
    <w:lvl w:ilvl="1" w:tplc="04080003" w:tentative="1">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2" w15:restartNumberingAfterBreak="0">
    <w:nsid w:val="1D4235B1"/>
    <w:multiLevelType w:val="multilevel"/>
    <w:tmpl w:val="FCBC688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 w15:restartNumberingAfterBreak="0">
    <w:nsid w:val="2B842CF8"/>
    <w:multiLevelType w:val="hybridMultilevel"/>
    <w:tmpl w:val="F25EBF4E"/>
    <w:lvl w:ilvl="0" w:tplc="0408000B">
      <w:start w:val="1"/>
      <w:numFmt w:val="bullet"/>
      <w:lvlText w:val=""/>
      <w:lvlJc w:val="left"/>
      <w:pPr>
        <w:tabs>
          <w:tab w:val="num" w:pos="720"/>
        </w:tabs>
        <w:ind w:left="720" w:hanging="360"/>
      </w:pPr>
      <w:rPr>
        <w:rFonts w:ascii="Wingdings" w:hAnsi="Wingdings" w:hint="default"/>
      </w:rPr>
    </w:lvl>
    <w:lvl w:ilvl="1" w:tplc="04080003">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4" w15:restartNumberingAfterBreak="0">
    <w:nsid w:val="31747E59"/>
    <w:multiLevelType w:val="hybridMultilevel"/>
    <w:tmpl w:val="EE5A9286"/>
    <w:lvl w:ilvl="0" w:tplc="0408000B">
      <w:start w:val="1"/>
      <w:numFmt w:val="bullet"/>
      <w:lvlText w:val=""/>
      <w:lvlJc w:val="left"/>
      <w:pPr>
        <w:tabs>
          <w:tab w:val="num" w:pos="720"/>
        </w:tabs>
        <w:ind w:left="720" w:hanging="360"/>
      </w:pPr>
      <w:rPr>
        <w:rFonts w:ascii="Wingdings" w:hAnsi="Wingdings" w:hint="default"/>
      </w:rPr>
    </w:lvl>
    <w:lvl w:ilvl="1" w:tplc="04080003" w:tentative="1">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5" w15:restartNumberingAfterBreak="0">
    <w:nsid w:val="39DD200C"/>
    <w:multiLevelType w:val="hybridMultilevel"/>
    <w:tmpl w:val="332A441C"/>
    <w:lvl w:ilvl="0" w:tplc="0408000B">
      <w:start w:val="1"/>
      <w:numFmt w:val="bullet"/>
      <w:lvlText w:val=""/>
      <w:lvlJc w:val="left"/>
      <w:pPr>
        <w:tabs>
          <w:tab w:val="num" w:pos="720"/>
        </w:tabs>
        <w:ind w:left="720" w:hanging="360"/>
      </w:pPr>
      <w:rPr>
        <w:rFonts w:ascii="Wingdings" w:hAnsi="Wingdings" w:hint="default"/>
      </w:rPr>
    </w:lvl>
    <w:lvl w:ilvl="1" w:tplc="0408000B">
      <w:start w:val="1"/>
      <w:numFmt w:val="bullet"/>
      <w:lvlText w:val=""/>
      <w:lvlJc w:val="left"/>
      <w:pPr>
        <w:tabs>
          <w:tab w:val="num" w:pos="1440"/>
        </w:tabs>
        <w:ind w:left="1440" w:hanging="360"/>
      </w:pPr>
      <w:rPr>
        <w:rFonts w:ascii="Wingdings" w:hAnsi="Wingdings"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6" w15:restartNumberingAfterBreak="0">
    <w:nsid w:val="3A336678"/>
    <w:multiLevelType w:val="hybridMultilevel"/>
    <w:tmpl w:val="C9BCBBD0"/>
    <w:lvl w:ilvl="0" w:tplc="0408000B">
      <w:start w:val="1"/>
      <w:numFmt w:val="bullet"/>
      <w:lvlText w:val=""/>
      <w:lvlJc w:val="left"/>
      <w:pPr>
        <w:tabs>
          <w:tab w:val="num" w:pos="720"/>
        </w:tabs>
        <w:ind w:left="720" w:hanging="360"/>
      </w:pPr>
      <w:rPr>
        <w:rFonts w:ascii="Wingdings" w:hAnsi="Wingdings" w:hint="default"/>
      </w:rPr>
    </w:lvl>
    <w:lvl w:ilvl="1" w:tplc="04080003" w:tentative="1">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7" w15:restartNumberingAfterBreak="0">
    <w:nsid w:val="3DD439EB"/>
    <w:multiLevelType w:val="multilevel"/>
    <w:tmpl w:val="F25EBF4E"/>
    <w:lvl w:ilvl="0">
      <w:start w:val="1"/>
      <w:numFmt w:val="bullet"/>
      <w:lvlText w:val=""/>
      <w:lvlJc w:val="left"/>
      <w:pPr>
        <w:tabs>
          <w:tab w:val="num" w:pos="720"/>
        </w:tabs>
        <w:ind w:left="720" w:hanging="360"/>
      </w:pPr>
      <w:rPr>
        <w:rFonts w:ascii="Wingdings" w:hAnsi="Wingdings" w:hint="default"/>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8" w15:restartNumberingAfterBreak="0">
    <w:nsid w:val="41587DEB"/>
    <w:multiLevelType w:val="hybridMultilevel"/>
    <w:tmpl w:val="C6D449AE"/>
    <w:lvl w:ilvl="0" w:tplc="0408000B">
      <w:start w:val="1"/>
      <w:numFmt w:val="bullet"/>
      <w:lvlText w:val=""/>
      <w:lvlJc w:val="left"/>
      <w:pPr>
        <w:tabs>
          <w:tab w:val="num" w:pos="1068"/>
        </w:tabs>
        <w:ind w:left="1068" w:hanging="360"/>
      </w:pPr>
      <w:rPr>
        <w:rFonts w:ascii="Wingdings" w:hAnsi="Wingdings" w:hint="default"/>
      </w:rPr>
    </w:lvl>
    <w:lvl w:ilvl="1" w:tplc="04080003" w:tentative="1">
      <w:start w:val="1"/>
      <w:numFmt w:val="bullet"/>
      <w:lvlText w:val="o"/>
      <w:lvlJc w:val="left"/>
      <w:pPr>
        <w:tabs>
          <w:tab w:val="num" w:pos="1788"/>
        </w:tabs>
        <w:ind w:left="1788" w:hanging="360"/>
      </w:pPr>
      <w:rPr>
        <w:rFonts w:ascii="Courier New" w:hAnsi="Courier New" w:cs="Courier New" w:hint="default"/>
      </w:rPr>
    </w:lvl>
    <w:lvl w:ilvl="2" w:tplc="04080005" w:tentative="1">
      <w:start w:val="1"/>
      <w:numFmt w:val="bullet"/>
      <w:lvlText w:val=""/>
      <w:lvlJc w:val="left"/>
      <w:pPr>
        <w:tabs>
          <w:tab w:val="num" w:pos="2508"/>
        </w:tabs>
        <w:ind w:left="2508" w:hanging="360"/>
      </w:pPr>
      <w:rPr>
        <w:rFonts w:ascii="Wingdings" w:hAnsi="Wingdings" w:hint="default"/>
      </w:rPr>
    </w:lvl>
    <w:lvl w:ilvl="3" w:tplc="04080001" w:tentative="1">
      <w:start w:val="1"/>
      <w:numFmt w:val="bullet"/>
      <w:lvlText w:val=""/>
      <w:lvlJc w:val="left"/>
      <w:pPr>
        <w:tabs>
          <w:tab w:val="num" w:pos="3228"/>
        </w:tabs>
        <w:ind w:left="3228" w:hanging="360"/>
      </w:pPr>
      <w:rPr>
        <w:rFonts w:ascii="Symbol" w:hAnsi="Symbol" w:hint="default"/>
      </w:rPr>
    </w:lvl>
    <w:lvl w:ilvl="4" w:tplc="04080003" w:tentative="1">
      <w:start w:val="1"/>
      <w:numFmt w:val="bullet"/>
      <w:lvlText w:val="o"/>
      <w:lvlJc w:val="left"/>
      <w:pPr>
        <w:tabs>
          <w:tab w:val="num" w:pos="3948"/>
        </w:tabs>
        <w:ind w:left="3948" w:hanging="360"/>
      </w:pPr>
      <w:rPr>
        <w:rFonts w:ascii="Courier New" w:hAnsi="Courier New" w:cs="Courier New" w:hint="default"/>
      </w:rPr>
    </w:lvl>
    <w:lvl w:ilvl="5" w:tplc="04080005" w:tentative="1">
      <w:start w:val="1"/>
      <w:numFmt w:val="bullet"/>
      <w:lvlText w:val=""/>
      <w:lvlJc w:val="left"/>
      <w:pPr>
        <w:tabs>
          <w:tab w:val="num" w:pos="4668"/>
        </w:tabs>
        <w:ind w:left="4668" w:hanging="360"/>
      </w:pPr>
      <w:rPr>
        <w:rFonts w:ascii="Wingdings" w:hAnsi="Wingdings" w:hint="default"/>
      </w:rPr>
    </w:lvl>
    <w:lvl w:ilvl="6" w:tplc="04080001" w:tentative="1">
      <w:start w:val="1"/>
      <w:numFmt w:val="bullet"/>
      <w:lvlText w:val=""/>
      <w:lvlJc w:val="left"/>
      <w:pPr>
        <w:tabs>
          <w:tab w:val="num" w:pos="5388"/>
        </w:tabs>
        <w:ind w:left="5388" w:hanging="360"/>
      </w:pPr>
      <w:rPr>
        <w:rFonts w:ascii="Symbol" w:hAnsi="Symbol" w:hint="default"/>
      </w:rPr>
    </w:lvl>
    <w:lvl w:ilvl="7" w:tplc="04080003" w:tentative="1">
      <w:start w:val="1"/>
      <w:numFmt w:val="bullet"/>
      <w:lvlText w:val="o"/>
      <w:lvlJc w:val="left"/>
      <w:pPr>
        <w:tabs>
          <w:tab w:val="num" w:pos="6108"/>
        </w:tabs>
        <w:ind w:left="6108" w:hanging="360"/>
      </w:pPr>
      <w:rPr>
        <w:rFonts w:ascii="Courier New" w:hAnsi="Courier New" w:cs="Courier New" w:hint="default"/>
      </w:rPr>
    </w:lvl>
    <w:lvl w:ilvl="8" w:tplc="04080005" w:tentative="1">
      <w:start w:val="1"/>
      <w:numFmt w:val="bullet"/>
      <w:lvlText w:val=""/>
      <w:lvlJc w:val="left"/>
      <w:pPr>
        <w:tabs>
          <w:tab w:val="num" w:pos="6828"/>
        </w:tabs>
        <w:ind w:left="6828" w:hanging="360"/>
      </w:pPr>
      <w:rPr>
        <w:rFonts w:ascii="Wingdings" w:hAnsi="Wingdings" w:hint="default"/>
      </w:rPr>
    </w:lvl>
  </w:abstractNum>
  <w:abstractNum w:abstractNumId="9" w15:restartNumberingAfterBreak="0">
    <w:nsid w:val="43C92D37"/>
    <w:multiLevelType w:val="multilevel"/>
    <w:tmpl w:val="AF5AC24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0" w15:restartNumberingAfterBreak="0">
    <w:nsid w:val="48DF5F7B"/>
    <w:multiLevelType w:val="hybridMultilevel"/>
    <w:tmpl w:val="815289C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495C091E"/>
    <w:multiLevelType w:val="hybridMultilevel"/>
    <w:tmpl w:val="06147C60"/>
    <w:lvl w:ilvl="0" w:tplc="0AF83E38">
      <w:start w:val="1"/>
      <w:numFmt w:val="bullet"/>
      <w:lvlText w:val="•"/>
      <w:lvlJc w:val="left"/>
      <w:pPr>
        <w:tabs>
          <w:tab w:val="num" w:pos="720"/>
        </w:tabs>
        <w:ind w:left="720" w:hanging="360"/>
      </w:pPr>
      <w:rPr>
        <w:rFonts w:ascii="Arial" w:hAnsi="Arial" w:hint="default"/>
      </w:rPr>
    </w:lvl>
    <w:lvl w:ilvl="1" w:tplc="6BE6CD5C" w:tentative="1">
      <w:start w:val="1"/>
      <w:numFmt w:val="bullet"/>
      <w:lvlText w:val="•"/>
      <w:lvlJc w:val="left"/>
      <w:pPr>
        <w:tabs>
          <w:tab w:val="num" w:pos="1440"/>
        </w:tabs>
        <w:ind w:left="1440" w:hanging="360"/>
      </w:pPr>
      <w:rPr>
        <w:rFonts w:ascii="Arial" w:hAnsi="Arial" w:hint="default"/>
      </w:rPr>
    </w:lvl>
    <w:lvl w:ilvl="2" w:tplc="BB3A1CAE" w:tentative="1">
      <w:start w:val="1"/>
      <w:numFmt w:val="bullet"/>
      <w:lvlText w:val="•"/>
      <w:lvlJc w:val="left"/>
      <w:pPr>
        <w:tabs>
          <w:tab w:val="num" w:pos="2160"/>
        </w:tabs>
        <w:ind w:left="2160" w:hanging="360"/>
      </w:pPr>
      <w:rPr>
        <w:rFonts w:ascii="Arial" w:hAnsi="Arial" w:hint="default"/>
      </w:rPr>
    </w:lvl>
    <w:lvl w:ilvl="3" w:tplc="A3A09DF0" w:tentative="1">
      <w:start w:val="1"/>
      <w:numFmt w:val="bullet"/>
      <w:lvlText w:val="•"/>
      <w:lvlJc w:val="left"/>
      <w:pPr>
        <w:tabs>
          <w:tab w:val="num" w:pos="2880"/>
        </w:tabs>
        <w:ind w:left="2880" w:hanging="360"/>
      </w:pPr>
      <w:rPr>
        <w:rFonts w:ascii="Arial" w:hAnsi="Arial" w:hint="default"/>
      </w:rPr>
    </w:lvl>
    <w:lvl w:ilvl="4" w:tplc="ADB8DDDA" w:tentative="1">
      <w:start w:val="1"/>
      <w:numFmt w:val="bullet"/>
      <w:lvlText w:val="•"/>
      <w:lvlJc w:val="left"/>
      <w:pPr>
        <w:tabs>
          <w:tab w:val="num" w:pos="3600"/>
        </w:tabs>
        <w:ind w:left="3600" w:hanging="360"/>
      </w:pPr>
      <w:rPr>
        <w:rFonts w:ascii="Arial" w:hAnsi="Arial" w:hint="default"/>
      </w:rPr>
    </w:lvl>
    <w:lvl w:ilvl="5" w:tplc="A50640AC" w:tentative="1">
      <w:start w:val="1"/>
      <w:numFmt w:val="bullet"/>
      <w:lvlText w:val="•"/>
      <w:lvlJc w:val="left"/>
      <w:pPr>
        <w:tabs>
          <w:tab w:val="num" w:pos="4320"/>
        </w:tabs>
        <w:ind w:left="4320" w:hanging="360"/>
      </w:pPr>
      <w:rPr>
        <w:rFonts w:ascii="Arial" w:hAnsi="Arial" w:hint="default"/>
      </w:rPr>
    </w:lvl>
    <w:lvl w:ilvl="6" w:tplc="9670EF6C" w:tentative="1">
      <w:start w:val="1"/>
      <w:numFmt w:val="bullet"/>
      <w:lvlText w:val="•"/>
      <w:lvlJc w:val="left"/>
      <w:pPr>
        <w:tabs>
          <w:tab w:val="num" w:pos="5040"/>
        </w:tabs>
        <w:ind w:left="5040" w:hanging="360"/>
      </w:pPr>
      <w:rPr>
        <w:rFonts w:ascii="Arial" w:hAnsi="Arial" w:hint="default"/>
      </w:rPr>
    </w:lvl>
    <w:lvl w:ilvl="7" w:tplc="AA68C8C2" w:tentative="1">
      <w:start w:val="1"/>
      <w:numFmt w:val="bullet"/>
      <w:lvlText w:val="•"/>
      <w:lvlJc w:val="left"/>
      <w:pPr>
        <w:tabs>
          <w:tab w:val="num" w:pos="5760"/>
        </w:tabs>
        <w:ind w:left="5760" w:hanging="360"/>
      </w:pPr>
      <w:rPr>
        <w:rFonts w:ascii="Arial" w:hAnsi="Arial" w:hint="default"/>
      </w:rPr>
    </w:lvl>
    <w:lvl w:ilvl="8" w:tplc="361082B8" w:tentative="1">
      <w:start w:val="1"/>
      <w:numFmt w:val="bullet"/>
      <w:lvlText w:val="•"/>
      <w:lvlJc w:val="left"/>
      <w:pPr>
        <w:tabs>
          <w:tab w:val="num" w:pos="6480"/>
        </w:tabs>
        <w:ind w:left="6480" w:hanging="360"/>
      </w:pPr>
      <w:rPr>
        <w:rFonts w:ascii="Arial" w:hAnsi="Arial" w:hint="default"/>
      </w:rPr>
    </w:lvl>
  </w:abstractNum>
  <w:abstractNum w:abstractNumId="12" w15:restartNumberingAfterBreak="0">
    <w:nsid w:val="49684FB4"/>
    <w:multiLevelType w:val="hybridMultilevel"/>
    <w:tmpl w:val="6CDC9DFC"/>
    <w:lvl w:ilvl="0" w:tplc="486A7712">
      <w:start w:val="4"/>
      <w:numFmt w:val="bullet"/>
      <w:lvlText w:val="-"/>
      <w:lvlJc w:val="left"/>
      <w:pPr>
        <w:ind w:left="720" w:hanging="360"/>
      </w:pPr>
      <w:rPr>
        <w:rFonts w:ascii="Verdana" w:eastAsia="Calibri" w:hAnsi="Verdana" w:cs="Times New Roman"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3" w15:restartNumberingAfterBreak="0">
    <w:nsid w:val="4CA935B9"/>
    <w:multiLevelType w:val="hybridMultilevel"/>
    <w:tmpl w:val="680851C2"/>
    <w:lvl w:ilvl="0" w:tplc="0408000B">
      <w:start w:val="1"/>
      <w:numFmt w:val="bullet"/>
      <w:lvlText w:val=""/>
      <w:lvlJc w:val="left"/>
      <w:pPr>
        <w:tabs>
          <w:tab w:val="num" w:pos="720"/>
        </w:tabs>
        <w:ind w:left="720" w:hanging="360"/>
      </w:pPr>
      <w:rPr>
        <w:rFonts w:ascii="Wingdings" w:hAnsi="Wingdings" w:hint="default"/>
      </w:rPr>
    </w:lvl>
    <w:lvl w:ilvl="1" w:tplc="04080003" w:tentative="1">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14" w15:restartNumberingAfterBreak="0">
    <w:nsid w:val="56D6083E"/>
    <w:multiLevelType w:val="hybridMultilevel"/>
    <w:tmpl w:val="EB14ED6E"/>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15" w15:restartNumberingAfterBreak="0">
    <w:nsid w:val="56F3618E"/>
    <w:multiLevelType w:val="hybridMultilevel"/>
    <w:tmpl w:val="869ECB80"/>
    <w:lvl w:ilvl="0" w:tplc="0408000B">
      <w:start w:val="1"/>
      <w:numFmt w:val="bullet"/>
      <w:lvlText w:val=""/>
      <w:lvlJc w:val="left"/>
      <w:pPr>
        <w:tabs>
          <w:tab w:val="num" w:pos="720"/>
        </w:tabs>
        <w:ind w:left="720" w:hanging="360"/>
      </w:pPr>
      <w:rPr>
        <w:rFonts w:ascii="Wingdings" w:hAnsi="Wingdings" w:hint="default"/>
      </w:rPr>
    </w:lvl>
    <w:lvl w:ilvl="1" w:tplc="04080003" w:tentative="1">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16" w15:restartNumberingAfterBreak="0">
    <w:nsid w:val="645902B8"/>
    <w:multiLevelType w:val="hybridMultilevel"/>
    <w:tmpl w:val="F7B09EA8"/>
    <w:lvl w:ilvl="0" w:tplc="0408000B">
      <w:start w:val="1"/>
      <w:numFmt w:val="bullet"/>
      <w:lvlText w:val=""/>
      <w:lvlJc w:val="left"/>
      <w:pPr>
        <w:tabs>
          <w:tab w:val="num" w:pos="720"/>
        </w:tabs>
        <w:ind w:left="720" w:hanging="360"/>
      </w:pPr>
      <w:rPr>
        <w:rFonts w:ascii="Wingdings" w:hAnsi="Wingdings" w:hint="default"/>
      </w:rPr>
    </w:lvl>
    <w:lvl w:ilvl="1" w:tplc="04080003" w:tentative="1">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17" w15:restartNumberingAfterBreak="0">
    <w:nsid w:val="68F54ACD"/>
    <w:multiLevelType w:val="hybridMultilevel"/>
    <w:tmpl w:val="3CCEF360"/>
    <w:lvl w:ilvl="0" w:tplc="0408000B">
      <w:start w:val="1"/>
      <w:numFmt w:val="bullet"/>
      <w:lvlText w:val=""/>
      <w:lvlJc w:val="left"/>
      <w:pPr>
        <w:tabs>
          <w:tab w:val="num" w:pos="1068"/>
        </w:tabs>
        <w:ind w:left="1068" w:hanging="360"/>
      </w:pPr>
      <w:rPr>
        <w:rFonts w:ascii="Wingdings" w:hAnsi="Wingdings" w:hint="default"/>
      </w:rPr>
    </w:lvl>
    <w:lvl w:ilvl="1" w:tplc="04080003">
      <w:start w:val="1"/>
      <w:numFmt w:val="bullet"/>
      <w:lvlText w:val="o"/>
      <w:lvlJc w:val="left"/>
      <w:pPr>
        <w:tabs>
          <w:tab w:val="num" w:pos="1440"/>
        </w:tabs>
        <w:ind w:left="1440" w:hanging="360"/>
      </w:pPr>
      <w:rPr>
        <w:rFonts w:ascii="Courier New" w:hAnsi="Courier New" w:cs="Courier New" w:hint="default"/>
      </w:rPr>
    </w:lvl>
    <w:lvl w:ilvl="2" w:tplc="0408000B">
      <w:start w:val="1"/>
      <w:numFmt w:val="bullet"/>
      <w:lvlText w:val=""/>
      <w:lvlJc w:val="left"/>
      <w:pPr>
        <w:tabs>
          <w:tab w:val="num" w:pos="2508"/>
        </w:tabs>
        <w:ind w:left="2508" w:hanging="360"/>
      </w:pPr>
      <w:rPr>
        <w:rFonts w:ascii="Wingdings" w:hAnsi="Wingdings" w:hint="default"/>
      </w:rPr>
    </w:lvl>
    <w:lvl w:ilvl="3" w:tplc="04080001" w:tentative="1">
      <w:start w:val="1"/>
      <w:numFmt w:val="bullet"/>
      <w:lvlText w:val=""/>
      <w:lvlJc w:val="left"/>
      <w:pPr>
        <w:tabs>
          <w:tab w:val="num" w:pos="3228"/>
        </w:tabs>
        <w:ind w:left="3228" w:hanging="360"/>
      </w:pPr>
      <w:rPr>
        <w:rFonts w:ascii="Symbol" w:hAnsi="Symbol" w:hint="default"/>
      </w:rPr>
    </w:lvl>
    <w:lvl w:ilvl="4" w:tplc="04080003" w:tentative="1">
      <w:start w:val="1"/>
      <w:numFmt w:val="bullet"/>
      <w:lvlText w:val="o"/>
      <w:lvlJc w:val="left"/>
      <w:pPr>
        <w:tabs>
          <w:tab w:val="num" w:pos="3948"/>
        </w:tabs>
        <w:ind w:left="3948" w:hanging="360"/>
      </w:pPr>
      <w:rPr>
        <w:rFonts w:ascii="Courier New" w:hAnsi="Courier New" w:cs="Courier New" w:hint="default"/>
      </w:rPr>
    </w:lvl>
    <w:lvl w:ilvl="5" w:tplc="04080005" w:tentative="1">
      <w:start w:val="1"/>
      <w:numFmt w:val="bullet"/>
      <w:lvlText w:val=""/>
      <w:lvlJc w:val="left"/>
      <w:pPr>
        <w:tabs>
          <w:tab w:val="num" w:pos="4668"/>
        </w:tabs>
        <w:ind w:left="4668" w:hanging="360"/>
      </w:pPr>
      <w:rPr>
        <w:rFonts w:ascii="Wingdings" w:hAnsi="Wingdings" w:hint="default"/>
      </w:rPr>
    </w:lvl>
    <w:lvl w:ilvl="6" w:tplc="04080001" w:tentative="1">
      <w:start w:val="1"/>
      <w:numFmt w:val="bullet"/>
      <w:lvlText w:val=""/>
      <w:lvlJc w:val="left"/>
      <w:pPr>
        <w:tabs>
          <w:tab w:val="num" w:pos="5388"/>
        </w:tabs>
        <w:ind w:left="5388" w:hanging="360"/>
      </w:pPr>
      <w:rPr>
        <w:rFonts w:ascii="Symbol" w:hAnsi="Symbol" w:hint="default"/>
      </w:rPr>
    </w:lvl>
    <w:lvl w:ilvl="7" w:tplc="04080003" w:tentative="1">
      <w:start w:val="1"/>
      <w:numFmt w:val="bullet"/>
      <w:lvlText w:val="o"/>
      <w:lvlJc w:val="left"/>
      <w:pPr>
        <w:tabs>
          <w:tab w:val="num" w:pos="6108"/>
        </w:tabs>
        <w:ind w:left="6108" w:hanging="360"/>
      </w:pPr>
      <w:rPr>
        <w:rFonts w:ascii="Courier New" w:hAnsi="Courier New" w:cs="Courier New" w:hint="default"/>
      </w:rPr>
    </w:lvl>
    <w:lvl w:ilvl="8" w:tplc="04080005" w:tentative="1">
      <w:start w:val="1"/>
      <w:numFmt w:val="bullet"/>
      <w:lvlText w:val=""/>
      <w:lvlJc w:val="left"/>
      <w:pPr>
        <w:tabs>
          <w:tab w:val="num" w:pos="6828"/>
        </w:tabs>
        <w:ind w:left="6828" w:hanging="360"/>
      </w:pPr>
      <w:rPr>
        <w:rFonts w:ascii="Wingdings" w:hAnsi="Wingdings" w:hint="default"/>
      </w:rPr>
    </w:lvl>
  </w:abstractNum>
  <w:abstractNum w:abstractNumId="18" w15:restartNumberingAfterBreak="0">
    <w:nsid w:val="6C7A5643"/>
    <w:multiLevelType w:val="hybridMultilevel"/>
    <w:tmpl w:val="3C76C4CC"/>
    <w:lvl w:ilvl="0" w:tplc="7FDED68C">
      <w:numFmt w:val="bullet"/>
      <w:lvlText w:val="-"/>
      <w:lvlJc w:val="left"/>
      <w:pPr>
        <w:ind w:left="720" w:hanging="360"/>
      </w:pPr>
      <w:rPr>
        <w:rFonts w:ascii="Verdana" w:eastAsia="Calibri" w:hAnsi="Verdana" w:cs="Times New Roman" w:hint="default"/>
        <w:b w:val="0"/>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9" w15:restartNumberingAfterBreak="0">
    <w:nsid w:val="71C32931"/>
    <w:multiLevelType w:val="multilevel"/>
    <w:tmpl w:val="C6D449AE"/>
    <w:lvl w:ilvl="0">
      <w:start w:val="1"/>
      <w:numFmt w:val="bullet"/>
      <w:lvlText w:val=""/>
      <w:lvlJc w:val="left"/>
      <w:pPr>
        <w:tabs>
          <w:tab w:val="num" w:pos="1068"/>
        </w:tabs>
        <w:ind w:left="1068" w:hanging="360"/>
      </w:pPr>
      <w:rPr>
        <w:rFonts w:ascii="Wingdings" w:hAnsi="Wingdings" w:hint="default"/>
      </w:rPr>
    </w:lvl>
    <w:lvl w:ilvl="1">
      <w:start w:val="1"/>
      <w:numFmt w:val="bullet"/>
      <w:lvlText w:val="o"/>
      <w:lvlJc w:val="left"/>
      <w:pPr>
        <w:tabs>
          <w:tab w:val="num" w:pos="1788"/>
        </w:tabs>
        <w:ind w:left="1788" w:hanging="360"/>
      </w:pPr>
      <w:rPr>
        <w:rFonts w:ascii="Courier New" w:hAnsi="Courier New" w:cs="Courier New" w:hint="default"/>
      </w:rPr>
    </w:lvl>
    <w:lvl w:ilvl="2">
      <w:start w:val="1"/>
      <w:numFmt w:val="bullet"/>
      <w:lvlText w:val=""/>
      <w:lvlJc w:val="left"/>
      <w:pPr>
        <w:tabs>
          <w:tab w:val="num" w:pos="2508"/>
        </w:tabs>
        <w:ind w:left="2508" w:hanging="360"/>
      </w:pPr>
      <w:rPr>
        <w:rFonts w:ascii="Wingdings" w:hAnsi="Wingdings" w:hint="default"/>
      </w:rPr>
    </w:lvl>
    <w:lvl w:ilvl="3">
      <w:start w:val="1"/>
      <w:numFmt w:val="bullet"/>
      <w:lvlText w:val=""/>
      <w:lvlJc w:val="left"/>
      <w:pPr>
        <w:tabs>
          <w:tab w:val="num" w:pos="3228"/>
        </w:tabs>
        <w:ind w:left="3228" w:hanging="360"/>
      </w:pPr>
      <w:rPr>
        <w:rFonts w:ascii="Symbol" w:hAnsi="Symbol" w:hint="default"/>
      </w:rPr>
    </w:lvl>
    <w:lvl w:ilvl="4">
      <w:start w:val="1"/>
      <w:numFmt w:val="bullet"/>
      <w:lvlText w:val="o"/>
      <w:lvlJc w:val="left"/>
      <w:pPr>
        <w:tabs>
          <w:tab w:val="num" w:pos="3948"/>
        </w:tabs>
        <w:ind w:left="3948" w:hanging="360"/>
      </w:pPr>
      <w:rPr>
        <w:rFonts w:ascii="Courier New" w:hAnsi="Courier New" w:cs="Courier New" w:hint="default"/>
      </w:rPr>
    </w:lvl>
    <w:lvl w:ilvl="5">
      <w:start w:val="1"/>
      <w:numFmt w:val="bullet"/>
      <w:lvlText w:val=""/>
      <w:lvlJc w:val="left"/>
      <w:pPr>
        <w:tabs>
          <w:tab w:val="num" w:pos="4668"/>
        </w:tabs>
        <w:ind w:left="4668" w:hanging="360"/>
      </w:pPr>
      <w:rPr>
        <w:rFonts w:ascii="Wingdings" w:hAnsi="Wingdings" w:hint="default"/>
      </w:rPr>
    </w:lvl>
    <w:lvl w:ilvl="6">
      <w:start w:val="1"/>
      <w:numFmt w:val="bullet"/>
      <w:lvlText w:val=""/>
      <w:lvlJc w:val="left"/>
      <w:pPr>
        <w:tabs>
          <w:tab w:val="num" w:pos="5388"/>
        </w:tabs>
        <w:ind w:left="5388" w:hanging="360"/>
      </w:pPr>
      <w:rPr>
        <w:rFonts w:ascii="Symbol" w:hAnsi="Symbol" w:hint="default"/>
      </w:rPr>
    </w:lvl>
    <w:lvl w:ilvl="7">
      <w:start w:val="1"/>
      <w:numFmt w:val="bullet"/>
      <w:lvlText w:val="o"/>
      <w:lvlJc w:val="left"/>
      <w:pPr>
        <w:tabs>
          <w:tab w:val="num" w:pos="6108"/>
        </w:tabs>
        <w:ind w:left="6108" w:hanging="360"/>
      </w:pPr>
      <w:rPr>
        <w:rFonts w:ascii="Courier New" w:hAnsi="Courier New" w:cs="Courier New" w:hint="default"/>
      </w:rPr>
    </w:lvl>
    <w:lvl w:ilvl="8">
      <w:start w:val="1"/>
      <w:numFmt w:val="bullet"/>
      <w:lvlText w:val=""/>
      <w:lvlJc w:val="left"/>
      <w:pPr>
        <w:tabs>
          <w:tab w:val="num" w:pos="6828"/>
        </w:tabs>
        <w:ind w:left="6828" w:hanging="360"/>
      </w:pPr>
      <w:rPr>
        <w:rFonts w:ascii="Wingdings" w:hAnsi="Wingdings" w:hint="default"/>
      </w:rPr>
    </w:lvl>
  </w:abstractNum>
  <w:abstractNum w:abstractNumId="20" w15:restartNumberingAfterBreak="0">
    <w:nsid w:val="73972B8A"/>
    <w:multiLevelType w:val="hybridMultilevel"/>
    <w:tmpl w:val="34BEBD74"/>
    <w:lvl w:ilvl="0" w:tplc="0408000B">
      <w:start w:val="1"/>
      <w:numFmt w:val="bullet"/>
      <w:lvlText w:val=""/>
      <w:lvlJc w:val="left"/>
      <w:pPr>
        <w:tabs>
          <w:tab w:val="num" w:pos="720"/>
        </w:tabs>
        <w:ind w:left="720" w:hanging="360"/>
      </w:pPr>
      <w:rPr>
        <w:rFonts w:ascii="Wingdings" w:hAnsi="Wingdings" w:hint="default"/>
      </w:rPr>
    </w:lvl>
    <w:lvl w:ilvl="1" w:tplc="04080003" w:tentative="1">
      <w:start w:val="1"/>
      <w:numFmt w:val="bullet"/>
      <w:lvlText w:val="o"/>
      <w:lvlJc w:val="left"/>
      <w:pPr>
        <w:tabs>
          <w:tab w:val="num" w:pos="1440"/>
        </w:tabs>
        <w:ind w:left="1440" w:hanging="360"/>
      </w:pPr>
      <w:rPr>
        <w:rFonts w:ascii="Courier New" w:hAnsi="Courier New" w:cs="Courier New" w:hint="default"/>
      </w:rPr>
    </w:lvl>
    <w:lvl w:ilvl="2" w:tplc="04080005" w:tentative="1">
      <w:start w:val="1"/>
      <w:numFmt w:val="bullet"/>
      <w:lvlText w:val=""/>
      <w:lvlJc w:val="left"/>
      <w:pPr>
        <w:tabs>
          <w:tab w:val="num" w:pos="2160"/>
        </w:tabs>
        <w:ind w:left="2160" w:hanging="360"/>
      </w:pPr>
      <w:rPr>
        <w:rFonts w:ascii="Wingdings" w:hAnsi="Wingdings" w:hint="default"/>
      </w:rPr>
    </w:lvl>
    <w:lvl w:ilvl="3" w:tplc="04080001" w:tentative="1">
      <w:start w:val="1"/>
      <w:numFmt w:val="bullet"/>
      <w:lvlText w:val=""/>
      <w:lvlJc w:val="left"/>
      <w:pPr>
        <w:tabs>
          <w:tab w:val="num" w:pos="2880"/>
        </w:tabs>
        <w:ind w:left="2880" w:hanging="360"/>
      </w:pPr>
      <w:rPr>
        <w:rFonts w:ascii="Symbol" w:hAnsi="Symbol" w:hint="default"/>
      </w:rPr>
    </w:lvl>
    <w:lvl w:ilvl="4" w:tplc="04080003" w:tentative="1">
      <w:start w:val="1"/>
      <w:numFmt w:val="bullet"/>
      <w:lvlText w:val="o"/>
      <w:lvlJc w:val="left"/>
      <w:pPr>
        <w:tabs>
          <w:tab w:val="num" w:pos="3600"/>
        </w:tabs>
        <w:ind w:left="3600" w:hanging="360"/>
      </w:pPr>
      <w:rPr>
        <w:rFonts w:ascii="Courier New" w:hAnsi="Courier New" w:cs="Courier New" w:hint="default"/>
      </w:rPr>
    </w:lvl>
    <w:lvl w:ilvl="5" w:tplc="04080005" w:tentative="1">
      <w:start w:val="1"/>
      <w:numFmt w:val="bullet"/>
      <w:lvlText w:val=""/>
      <w:lvlJc w:val="left"/>
      <w:pPr>
        <w:tabs>
          <w:tab w:val="num" w:pos="4320"/>
        </w:tabs>
        <w:ind w:left="4320" w:hanging="360"/>
      </w:pPr>
      <w:rPr>
        <w:rFonts w:ascii="Wingdings" w:hAnsi="Wingdings" w:hint="default"/>
      </w:rPr>
    </w:lvl>
    <w:lvl w:ilvl="6" w:tplc="04080001" w:tentative="1">
      <w:start w:val="1"/>
      <w:numFmt w:val="bullet"/>
      <w:lvlText w:val=""/>
      <w:lvlJc w:val="left"/>
      <w:pPr>
        <w:tabs>
          <w:tab w:val="num" w:pos="5040"/>
        </w:tabs>
        <w:ind w:left="5040" w:hanging="360"/>
      </w:pPr>
      <w:rPr>
        <w:rFonts w:ascii="Symbol" w:hAnsi="Symbol" w:hint="default"/>
      </w:rPr>
    </w:lvl>
    <w:lvl w:ilvl="7" w:tplc="04080003" w:tentative="1">
      <w:start w:val="1"/>
      <w:numFmt w:val="bullet"/>
      <w:lvlText w:val="o"/>
      <w:lvlJc w:val="left"/>
      <w:pPr>
        <w:tabs>
          <w:tab w:val="num" w:pos="5760"/>
        </w:tabs>
        <w:ind w:left="5760" w:hanging="360"/>
      </w:pPr>
      <w:rPr>
        <w:rFonts w:ascii="Courier New" w:hAnsi="Courier New" w:cs="Courier New" w:hint="default"/>
      </w:rPr>
    </w:lvl>
    <w:lvl w:ilvl="8" w:tplc="04080005" w:tentative="1">
      <w:start w:val="1"/>
      <w:numFmt w:val="bullet"/>
      <w:lvlText w:val=""/>
      <w:lvlJc w:val="left"/>
      <w:pPr>
        <w:tabs>
          <w:tab w:val="num" w:pos="6480"/>
        </w:tabs>
        <w:ind w:left="6480" w:hanging="360"/>
      </w:pPr>
      <w:rPr>
        <w:rFonts w:ascii="Wingdings" w:hAnsi="Wingdings" w:hint="default"/>
      </w:rPr>
    </w:lvl>
  </w:abstractNum>
  <w:abstractNum w:abstractNumId="21" w15:restartNumberingAfterBreak="0">
    <w:nsid w:val="7C005E3A"/>
    <w:multiLevelType w:val="hybridMultilevel"/>
    <w:tmpl w:val="8764A278"/>
    <w:lvl w:ilvl="0" w:tplc="1294F3FA">
      <w:numFmt w:val="bullet"/>
      <w:lvlText w:val="-"/>
      <w:lvlJc w:val="left"/>
      <w:pPr>
        <w:ind w:left="720" w:hanging="360"/>
      </w:pPr>
      <w:rPr>
        <w:rFonts w:ascii="Verdana" w:eastAsia="Calibri" w:hAnsi="Verdana" w:cs="Times New Roman"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num w:numId="1" w16cid:durableId="79327498">
    <w:abstractNumId w:val="12"/>
  </w:num>
  <w:num w:numId="2" w16cid:durableId="864712406">
    <w:abstractNumId w:val="21"/>
  </w:num>
  <w:num w:numId="3" w16cid:durableId="1752193749">
    <w:abstractNumId w:val="18"/>
  </w:num>
  <w:num w:numId="4" w16cid:durableId="681009866">
    <w:abstractNumId w:val="16"/>
  </w:num>
  <w:num w:numId="5" w16cid:durableId="1938561480">
    <w:abstractNumId w:val="1"/>
  </w:num>
  <w:num w:numId="6" w16cid:durableId="545215802">
    <w:abstractNumId w:val="0"/>
  </w:num>
  <w:num w:numId="7" w16cid:durableId="1782869457">
    <w:abstractNumId w:val="8"/>
  </w:num>
  <w:num w:numId="8" w16cid:durableId="1769613985">
    <w:abstractNumId w:val="20"/>
  </w:num>
  <w:num w:numId="9" w16cid:durableId="1041587923">
    <w:abstractNumId w:val="3"/>
  </w:num>
  <w:num w:numId="10" w16cid:durableId="1379359428">
    <w:abstractNumId w:val="19"/>
  </w:num>
  <w:num w:numId="11" w16cid:durableId="2141880030">
    <w:abstractNumId w:val="17"/>
  </w:num>
  <w:num w:numId="12" w16cid:durableId="1877113771">
    <w:abstractNumId w:val="7"/>
  </w:num>
  <w:num w:numId="13" w16cid:durableId="1503010155">
    <w:abstractNumId w:val="5"/>
  </w:num>
  <w:num w:numId="14" w16cid:durableId="614825074">
    <w:abstractNumId w:val="15"/>
  </w:num>
  <w:num w:numId="15" w16cid:durableId="625745765">
    <w:abstractNumId w:val="4"/>
  </w:num>
  <w:num w:numId="16" w16cid:durableId="828400594">
    <w:abstractNumId w:val="6"/>
  </w:num>
  <w:num w:numId="17" w16cid:durableId="1306006810">
    <w:abstractNumId w:val="13"/>
  </w:num>
  <w:num w:numId="18" w16cid:durableId="485125724">
    <w:abstractNumId w:val="10"/>
  </w:num>
  <w:num w:numId="19" w16cid:durableId="1702588311">
    <w:abstractNumId w:val="9"/>
  </w:num>
  <w:num w:numId="20" w16cid:durableId="1058364274">
    <w:abstractNumId w:val="2"/>
  </w:num>
  <w:num w:numId="21" w16cid:durableId="250747131">
    <w:abstractNumId w:val="11"/>
  </w:num>
  <w:num w:numId="22" w16cid:durableId="1440026332">
    <w:abstractNumId w:val="1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hideSpellingErrors/>
  <w:hideGrammaticalErrors/>
  <w:defaultTabStop w:val="708"/>
  <w:hyphenationZone w:val="283"/>
  <w:drawingGridHorizontalSpacing w:val="110"/>
  <w:displayHorizontalDrawingGridEvery w:val="2"/>
  <w:doNotShadeFormData/>
  <w:characterSpacingControl w:val="doNotCompress"/>
  <w:hdrShapeDefaults>
    <o:shapedefaults v:ext="edit" spidmax="2054"/>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A130D5"/>
    <w:rsid w:val="000010C9"/>
    <w:rsid w:val="00004939"/>
    <w:rsid w:val="00005F72"/>
    <w:rsid w:val="00014A1F"/>
    <w:rsid w:val="000221B9"/>
    <w:rsid w:val="00033C99"/>
    <w:rsid w:val="00037C92"/>
    <w:rsid w:val="000442A4"/>
    <w:rsid w:val="0004453F"/>
    <w:rsid w:val="0004548E"/>
    <w:rsid w:val="00052A60"/>
    <w:rsid w:val="000625C8"/>
    <w:rsid w:val="00065D6B"/>
    <w:rsid w:val="000770DB"/>
    <w:rsid w:val="00080E03"/>
    <w:rsid w:val="0008426E"/>
    <w:rsid w:val="00093061"/>
    <w:rsid w:val="000A39DF"/>
    <w:rsid w:val="000A57C3"/>
    <w:rsid w:val="000B019E"/>
    <w:rsid w:val="000B5A22"/>
    <w:rsid w:val="000C0C8D"/>
    <w:rsid w:val="000C5D86"/>
    <w:rsid w:val="000E43B6"/>
    <w:rsid w:val="000E71DC"/>
    <w:rsid w:val="000F203A"/>
    <w:rsid w:val="000F3C86"/>
    <w:rsid w:val="001042B9"/>
    <w:rsid w:val="001110BC"/>
    <w:rsid w:val="00113E44"/>
    <w:rsid w:val="00115410"/>
    <w:rsid w:val="00130199"/>
    <w:rsid w:val="0013129F"/>
    <w:rsid w:val="00142751"/>
    <w:rsid w:val="001500A8"/>
    <w:rsid w:val="00165FE4"/>
    <w:rsid w:val="00167B34"/>
    <w:rsid w:val="00177C44"/>
    <w:rsid w:val="00185E29"/>
    <w:rsid w:val="00186639"/>
    <w:rsid w:val="00187242"/>
    <w:rsid w:val="001872EE"/>
    <w:rsid w:val="00194045"/>
    <w:rsid w:val="00194215"/>
    <w:rsid w:val="00195413"/>
    <w:rsid w:val="00197E93"/>
    <w:rsid w:val="001A679B"/>
    <w:rsid w:val="001B4603"/>
    <w:rsid w:val="001D610E"/>
    <w:rsid w:val="001E47B2"/>
    <w:rsid w:val="001E79BE"/>
    <w:rsid w:val="001F0207"/>
    <w:rsid w:val="001F450C"/>
    <w:rsid w:val="00207D30"/>
    <w:rsid w:val="00224076"/>
    <w:rsid w:val="002313F0"/>
    <w:rsid w:val="002337C3"/>
    <w:rsid w:val="00240E5F"/>
    <w:rsid w:val="002419FE"/>
    <w:rsid w:val="0024233D"/>
    <w:rsid w:val="00243050"/>
    <w:rsid w:val="002439F7"/>
    <w:rsid w:val="00245D0A"/>
    <w:rsid w:val="00281AFC"/>
    <w:rsid w:val="00283008"/>
    <w:rsid w:val="0028460D"/>
    <w:rsid w:val="002952BF"/>
    <w:rsid w:val="002967C3"/>
    <w:rsid w:val="00297A4E"/>
    <w:rsid w:val="002A219D"/>
    <w:rsid w:val="002A49F2"/>
    <w:rsid w:val="002A6239"/>
    <w:rsid w:val="002E2674"/>
    <w:rsid w:val="002F0CC6"/>
    <w:rsid w:val="002F7727"/>
    <w:rsid w:val="00303968"/>
    <w:rsid w:val="0031100B"/>
    <w:rsid w:val="00313041"/>
    <w:rsid w:val="00324A36"/>
    <w:rsid w:val="00326B87"/>
    <w:rsid w:val="003309EB"/>
    <w:rsid w:val="00336E8E"/>
    <w:rsid w:val="00337588"/>
    <w:rsid w:val="00342AB5"/>
    <w:rsid w:val="003433F6"/>
    <w:rsid w:val="0034416D"/>
    <w:rsid w:val="00344D39"/>
    <w:rsid w:val="0035260A"/>
    <w:rsid w:val="00357F04"/>
    <w:rsid w:val="00357FE4"/>
    <w:rsid w:val="00361E15"/>
    <w:rsid w:val="003621E7"/>
    <w:rsid w:val="00391ADD"/>
    <w:rsid w:val="003A5384"/>
    <w:rsid w:val="003B27D9"/>
    <w:rsid w:val="003C06E0"/>
    <w:rsid w:val="003D2CCA"/>
    <w:rsid w:val="003D5932"/>
    <w:rsid w:val="003D7BC6"/>
    <w:rsid w:val="00407D13"/>
    <w:rsid w:val="0041171F"/>
    <w:rsid w:val="0041333E"/>
    <w:rsid w:val="0041645E"/>
    <w:rsid w:val="00423123"/>
    <w:rsid w:val="00456E78"/>
    <w:rsid w:val="00464C35"/>
    <w:rsid w:val="0046550D"/>
    <w:rsid w:val="00471881"/>
    <w:rsid w:val="0048687A"/>
    <w:rsid w:val="004915C1"/>
    <w:rsid w:val="0049218B"/>
    <w:rsid w:val="004A7B1E"/>
    <w:rsid w:val="004B4183"/>
    <w:rsid w:val="004B4834"/>
    <w:rsid w:val="004C77D8"/>
    <w:rsid w:val="004D122B"/>
    <w:rsid w:val="005013B1"/>
    <w:rsid w:val="005427A2"/>
    <w:rsid w:val="00543052"/>
    <w:rsid w:val="0054556A"/>
    <w:rsid w:val="005809F2"/>
    <w:rsid w:val="005834B4"/>
    <w:rsid w:val="005A4A8F"/>
    <w:rsid w:val="005B0C03"/>
    <w:rsid w:val="005B4F1C"/>
    <w:rsid w:val="005B729E"/>
    <w:rsid w:val="005C46DE"/>
    <w:rsid w:val="005D133C"/>
    <w:rsid w:val="005D2AAF"/>
    <w:rsid w:val="005E4920"/>
    <w:rsid w:val="005F2330"/>
    <w:rsid w:val="00600152"/>
    <w:rsid w:val="006004E7"/>
    <w:rsid w:val="0060185D"/>
    <w:rsid w:val="006057F0"/>
    <w:rsid w:val="00614164"/>
    <w:rsid w:val="00614467"/>
    <w:rsid w:val="00615BBF"/>
    <w:rsid w:val="00641D03"/>
    <w:rsid w:val="0064571E"/>
    <w:rsid w:val="00673EEE"/>
    <w:rsid w:val="006947DC"/>
    <w:rsid w:val="006B34C7"/>
    <w:rsid w:val="006B4C6C"/>
    <w:rsid w:val="006C01C7"/>
    <w:rsid w:val="006E5FE0"/>
    <w:rsid w:val="006E6D55"/>
    <w:rsid w:val="006F0284"/>
    <w:rsid w:val="006F7637"/>
    <w:rsid w:val="006F76D9"/>
    <w:rsid w:val="006F7D77"/>
    <w:rsid w:val="00701D99"/>
    <w:rsid w:val="00722555"/>
    <w:rsid w:val="00735EE6"/>
    <w:rsid w:val="007368E4"/>
    <w:rsid w:val="00780FAA"/>
    <w:rsid w:val="0078323D"/>
    <w:rsid w:val="0079014F"/>
    <w:rsid w:val="00792BCC"/>
    <w:rsid w:val="00793327"/>
    <w:rsid w:val="007B3801"/>
    <w:rsid w:val="007D164E"/>
    <w:rsid w:val="007D4CAD"/>
    <w:rsid w:val="007F21D2"/>
    <w:rsid w:val="007F34E0"/>
    <w:rsid w:val="008031D5"/>
    <w:rsid w:val="00825AF2"/>
    <w:rsid w:val="008359B6"/>
    <w:rsid w:val="00857DFF"/>
    <w:rsid w:val="00866F2C"/>
    <w:rsid w:val="008B3524"/>
    <w:rsid w:val="008D14EB"/>
    <w:rsid w:val="008E5844"/>
    <w:rsid w:val="008F5AF2"/>
    <w:rsid w:val="00900D24"/>
    <w:rsid w:val="00907B53"/>
    <w:rsid w:val="009167FA"/>
    <w:rsid w:val="00922233"/>
    <w:rsid w:val="00923816"/>
    <w:rsid w:val="00942D3F"/>
    <w:rsid w:val="00942EC8"/>
    <w:rsid w:val="00947CDE"/>
    <w:rsid w:val="00956F0C"/>
    <w:rsid w:val="009669BC"/>
    <w:rsid w:val="00980435"/>
    <w:rsid w:val="00996978"/>
    <w:rsid w:val="009A113B"/>
    <w:rsid w:val="009C060E"/>
    <w:rsid w:val="009C6E49"/>
    <w:rsid w:val="009D1821"/>
    <w:rsid w:val="009E5171"/>
    <w:rsid w:val="009F0C72"/>
    <w:rsid w:val="009F234A"/>
    <w:rsid w:val="00A130D5"/>
    <w:rsid w:val="00A52C57"/>
    <w:rsid w:val="00A55843"/>
    <w:rsid w:val="00A63054"/>
    <w:rsid w:val="00A7106A"/>
    <w:rsid w:val="00A73585"/>
    <w:rsid w:val="00A91C1D"/>
    <w:rsid w:val="00A9358C"/>
    <w:rsid w:val="00AA5763"/>
    <w:rsid w:val="00AA6CDC"/>
    <w:rsid w:val="00AB40E3"/>
    <w:rsid w:val="00AC019B"/>
    <w:rsid w:val="00AC09EF"/>
    <w:rsid w:val="00AC33C0"/>
    <w:rsid w:val="00AC4ABE"/>
    <w:rsid w:val="00AC55A3"/>
    <w:rsid w:val="00AC67F4"/>
    <w:rsid w:val="00AD1187"/>
    <w:rsid w:val="00AD6EBA"/>
    <w:rsid w:val="00AE04F7"/>
    <w:rsid w:val="00AF33C5"/>
    <w:rsid w:val="00AF5C3E"/>
    <w:rsid w:val="00AF7CC2"/>
    <w:rsid w:val="00B10B7D"/>
    <w:rsid w:val="00B10D54"/>
    <w:rsid w:val="00B26297"/>
    <w:rsid w:val="00B26712"/>
    <w:rsid w:val="00B346EC"/>
    <w:rsid w:val="00B37D19"/>
    <w:rsid w:val="00B40627"/>
    <w:rsid w:val="00B441CC"/>
    <w:rsid w:val="00B6227A"/>
    <w:rsid w:val="00B72AA2"/>
    <w:rsid w:val="00B73971"/>
    <w:rsid w:val="00B86B5C"/>
    <w:rsid w:val="00B87A19"/>
    <w:rsid w:val="00B912E2"/>
    <w:rsid w:val="00BA01E3"/>
    <w:rsid w:val="00BA2A0C"/>
    <w:rsid w:val="00BA504F"/>
    <w:rsid w:val="00BB1471"/>
    <w:rsid w:val="00BC44E4"/>
    <w:rsid w:val="00BC7F01"/>
    <w:rsid w:val="00BD3441"/>
    <w:rsid w:val="00C010A5"/>
    <w:rsid w:val="00C01B06"/>
    <w:rsid w:val="00C108EC"/>
    <w:rsid w:val="00C14F15"/>
    <w:rsid w:val="00C20D93"/>
    <w:rsid w:val="00C27183"/>
    <w:rsid w:val="00C27C91"/>
    <w:rsid w:val="00C37E59"/>
    <w:rsid w:val="00C408AF"/>
    <w:rsid w:val="00C42740"/>
    <w:rsid w:val="00C5551C"/>
    <w:rsid w:val="00C71130"/>
    <w:rsid w:val="00C75592"/>
    <w:rsid w:val="00C86830"/>
    <w:rsid w:val="00C87C9B"/>
    <w:rsid w:val="00C910B9"/>
    <w:rsid w:val="00C97DD7"/>
    <w:rsid w:val="00CA444F"/>
    <w:rsid w:val="00CA69F2"/>
    <w:rsid w:val="00CB1192"/>
    <w:rsid w:val="00CD4508"/>
    <w:rsid w:val="00CE09D7"/>
    <w:rsid w:val="00CE24F8"/>
    <w:rsid w:val="00CE5CDC"/>
    <w:rsid w:val="00CE5FB6"/>
    <w:rsid w:val="00D02394"/>
    <w:rsid w:val="00D10D0B"/>
    <w:rsid w:val="00D148D2"/>
    <w:rsid w:val="00D23A7E"/>
    <w:rsid w:val="00D26F87"/>
    <w:rsid w:val="00D33CD8"/>
    <w:rsid w:val="00D42989"/>
    <w:rsid w:val="00D45F0A"/>
    <w:rsid w:val="00D91D99"/>
    <w:rsid w:val="00DA0EDA"/>
    <w:rsid w:val="00DA603F"/>
    <w:rsid w:val="00DB56F0"/>
    <w:rsid w:val="00DB733A"/>
    <w:rsid w:val="00DC48CF"/>
    <w:rsid w:val="00DC5E10"/>
    <w:rsid w:val="00DC69A6"/>
    <w:rsid w:val="00DD33B0"/>
    <w:rsid w:val="00DE076C"/>
    <w:rsid w:val="00DE080F"/>
    <w:rsid w:val="00E158CC"/>
    <w:rsid w:val="00E15CBB"/>
    <w:rsid w:val="00E1616A"/>
    <w:rsid w:val="00E1636E"/>
    <w:rsid w:val="00E273A0"/>
    <w:rsid w:val="00E4656E"/>
    <w:rsid w:val="00E6036C"/>
    <w:rsid w:val="00E6157C"/>
    <w:rsid w:val="00E66BB9"/>
    <w:rsid w:val="00E71354"/>
    <w:rsid w:val="00E74F97"/>
    <w:rsid w:val="00E80BB7"/>
    <w:rsid w:val="00E93E05"/>
    <w:rsid w:val="00EA402D"/>
    <w:rsid w:val="00EB3B22"/>
    <w:rsid w:val="00EC09CC"/>
    <w:rsid w:val="00EC19EF"/>
    <w:rsid w:val="00ED5B7B"/>
    <w:rsid w:val="00EE3AB3"/>
    <w:rsid w:val="00EE5E46"/>
    <w:rsid w:val="00EF01AE"/>
    <w:rsid w:val="00EF2A1C"/>
    <w:rsid w:val="00F01CF7"/>
    <w:rsid w:val="00F152AF"/>
    <w:rsid w:val="00F15958"/>
    <w:rsid w:val="00F25B24"/>
    <w:rsid w:val="00F303C0"/>
    <w:rsid w:val="00F35B42"/>
    <w:rsid w:val="00F37F04"/>
    <w:rsid w:val="00F5211D"/>
    <w:rsid w:val="00F8287E"/>
    <w:rsid w:val="00F8346D"/>
    <w:rsid w:val="00F92637"/>
    <w:rsid w:val="00FB504D"/>
    <w:rsid w:val="00FF35E1"/>
    <w:rsid w:val="00FF47E0"/>
  </w:rsids>
  <m:mathPr>
    <m:mathFont m:val="Cambria Math"/>
    <m:brkBin m:val="before"/>
    <m:brkBinSub m:val="--"/>
    <m:smallFrac m:val="0"/>
    <m:dispDef/>
    <m:lMargin m:val="0"/>
    <m:rMargin m:val="0"/>
    <m:defJc m:val="centerGroup"/>
    <m:wrapIndent m:val="1440"/>
    <m:intLim m:val="subSup"/>
    <m:naryLim m:val="undOvr"/>
  </m:mathPr>
  <w:themeFontLang w:val="el-GR"/>
  <w:clrSchemeMapping w:bg1="light1" w:t1="dark1" w:bg2="light2" w:t2="dark2" w:accent1="accent1" w:accent2="accent2" w:accent3="accent3" w:accent4="accent4" w:accent5="accent5" w:accent6="accent6" w:hyperlink="hyperlink" w:followedHyperlink="followedHyperlink"/>
  <w:shapeDefaults>
    <o:shapedefaults v:ext="edit" spidmax="2054"/>
    <o:shapelayout v:ext="edit">
      <o:idmap v:ext="edit" data="2"/>
    </o:shapelayout>
  </w:shapeDefaults>
  <w:decimalSymbol w:val="."/>
  <w:listSeparator w:val=","/>
  <w14:docId w14:val="45D81C58"/>
  <w15:docId w15:val="{8BDA58D5-80AC-41EF-AD63-F084A74EF05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Calibri" w:hAnsi="Calibri" w:cs="Times New Roman"/>
        <w:lang w:val="el-GR" w:eastAsia="el-GR"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2952BF"/>
    <w:pPr>
      <w:spacing w:after="200" w:line="276" w:lineRule="auto"/>
    </w:pPr>
    <w:rPr>
      <w:sz w:val="22"/>
      <w:szCs w:val="22"/>
      <w:lang w:val="it-IT" w:eastAsia="en-US"/>
    </w:rPr>
  </w:style>
  <w:style w:type="paragraph" w:styleId="Heading1">
    <w:name w:val="heading 1"/>
    <w:basedOn w:val="Normal"/>
    <w:next w:val="Normal"/>
    <w:link w:val="Heading1Char"/>
    <w:uiPriority w:val="9"/>
    <w:qFormat/>
    <w:rsid w:val="0041171F"/>
    <w:pPr>
      <w:keepNext/>
      <w:spacing w:before="240" w:after="60"/>
      <w:outlineLvl w:val="0"/>
    </w:pPr>
    <w:rPr>
      <w:rFonts w:ascii="Cambria" w:eastAsia="Times New Roman" w:hAnsi="Cambria"/>
      <w:b/>
      <w:bCs/>
      <w:kern w:val="32"/>
      <w:sz w:val="32"/>
      <w:szCs w:val="32"/>
    </w:rPr>
  </w:style>
  <w:style w:type="paragraph" w:styleId="Heading2">
    <w:name w:val="heading 2"/>
    <w:basedOn w:val="Normal"/>
    <w:next w:val="Normal"/>
    <w:link w:val="Heading2Char"/>
    <w:uiPriority w:val="9"/>
    <w:qFormat/>
    <w:rsid w:val="0041171F"/>
    <w:pPr>
      <w:keepNext/>
      <w:spacing w:before="240" w:after="60"/>
      <w:outlineLvl w:val="1"/>
    </w:pPr>
    <w:rPr>
      <w:rFonts w:ascii="Cambria" w:eastAsia="Times New Roman" w:hAnsi="Cambria"/>
      <w:b/>
      <w:bCs/>
      <w:i/>
      <w:iCs/>
      <w:sz w:val="28"/>
      <w:szCs w:val="28"/>
    </w:rPr>
  </w:style>
  <w:style w:type="paragraph" w:styleId="Heading3">
    <w:name w:val="heading 3"/>
    <w:basedOn w:val="Normal"/>
    <w:next w:val="Normal"/>
    <w:link w:val="Heading3Char"/>
    <w:uiPriority w:val="9"/>
    <w:unhideWhenUsed/>
    <w:qFormat/>
    <w:rsid w:val="00C37E59"/>
    <w:pPr>
      <w:keepNext/>
      <w:keepLines/>
      <w:spacing w:before="40" w:after="0"/>
      <w:outlineLvl w:val="2"/>
    </w:pPr>
    <w:rPr>
      <w:rFonts w:asciiTheme="majorHAnsi" w:eastAsiaTheme="majorEastAsia" w:hAnsiTheme="majorHAnsi" w:cstheme="majorBidi"/>
      <w:color w:val="243F60" w:themeColor="accent1" w:themeShade="7F"/>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A130D5"/>
    <w:pPr>
      <w:spacing w:after="0" w:line="240" w:lineRule="auto"/>
    </w:pPr>
    <w:rPr>
      <w:rFonts w:ascii="Tahoma" w:hAnsi="Tahoma" w:cs="Tahoma"/>
      <w:sz w:val="16"/>
      <w:szCs w:val="16"/>
    </w:rPr>
  </w:style>
  <w:style w:type="character" w:customStyle="1" w:styleId="BalloonTextChar">
    <w:name w:val="Balloon Text Char"/>
    <w:link w:val="BalloonText"/>
    <w:uiPriority w:val="99"/>
    <w:semiHidden/>
    <w:rsid w:val="00A130D5"/>
    <w:rPr>
      <w:rFonts w:ascii="Tahoma" w:hAnsi="Tahoma" w:cs="Tahoma"/>
      <w:sz w:val="16"/>
      <w:szCs w:val="16"/>
    </w:rPr>
  </w:style>
  <w:style w:type="paragraph" w:styleId="Header">
    <w:name w:val="header"/>
    <w:basedOn w:val="Normal"/>
    <w:link w:val="HeaderChar"/>
    <w:uiPriority w:val="99"/>
    <w:unhideWhenUsed/>
    <w:rsid w:val="00A130D5"/>
    <w:pPr>
      <w:tabs>
        <w:tab w:val="center" w:pos="4819"/>
        <w:tab w:val="right" w:pos="9638"/>
      </w:tabs>
      <w:spacing w:after="0" w:line="240" w:lineRule="auto"/>
    </w:pPr>
  </w:style>
  <w:style w:type="character" w:customStyle="1" w:styleId="HeaderChar">
    <w:name w:val="Header Char"/>
    <w:basedOn w:val="DefaultParagraphFont"/>
    <w:link w:val="Header"/>
    <w:uiPriority w:val="99"/>
    <w:rsid w:val="00A130D5"/>
  </w:style>
  <w:style w:type="paragraph" w:styleId="Footer">
    <w:name w:val="footer"/>
    <w:basedOn w:val="Normal"/>
    <w:link w:val="FooterChar"/>
    <w:uiPriority w:val="99"/>
    <w:unhideWhenUsed/>
    <w:rsid w:val="00A130D5"/>
    <w:pPr>
      <w:tabs>
        <w:tab w:val="center" w:pos="4819"/>
        <w:tab w:val="right" w:pos="9638"/>
      </w:tabs>
      <w:spacing w:after="0" w:line="240" w:lineRule="auto"/>
    </w:pPr>
  </w:style>
  <w:style w:type="character" w:customStyle="1" w:styleId="FooterChar">
    <w:name w:val="Footer Char"/>
    <w:basedOn w:val="DefaultParagraphFont"/>
    <w:link w:val="Footer"/>
    <w:uiPriority w:val="99"/>
    <w:rsid w:val="00A130D5"/>
  </w:style>
  <w:style w:type="character" w:styleId="Hyperlink">
    <w:name w:val="Hyperlink"/>
    <w:uiPriority w:val="99"/>
    <w:unhideWhenUsed/>
    <w:rsid w:val="0004453F"/>
    <w:rPr>
      <w:color w:val="0000FF"/>
      <w:u w:val="single"/>
    </w:rPr>
  </w:style>
  <w:style w:type="table" w:styleId="TableGrid">
    <w:name w:val="Table Grid"/>
    <w:basedOn w:val="TableNormal"/>
    <w:rsid w:val="00F35B4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aragrafoelenco">
    <w:name w:val="Paragrafo elenco"/>
    <w:basedOn w:val="Normal"/>
    <w:uiPriority w:val="34"/>
    <w:qFormat/>
    <w:rsid w:val="006F7637"/>
    <w:pPr>
      <w:ind w:left="720"/>
      <w:contextualSpacing/>
    </w:pPr>
  </w:style>
  <w:style w:type="character" w:customStyle="1" w:styleId="hps">
    <w:name w:val="hps"/>
    <w:basedOn w:val="DefaultParagraphFont"/>
    <w:rsid w:val="00AB40E3"/>
  </w:style>
  <w:style w:type="character" w:customStyle="1" w:styleId="Heading1Char">
    <w:name w:val="Heading 1 Char"/>
    <w:link w:val="Heading1"/>
    <w:uiPriority w:val="9"/>
    <w:rsid w:val="0041171F"/>
    <w:rPr>
      <w:rFonts w:ascii="Cambria" w:eastAsia="Times New Roman" w:hAnsi="Cambria" w:cs="Times New Roman"/>
      <w:b/>
      <w:bCs/>
      <w:kern w:val="32"/>
      <w:sz w:val="32"/>
      <w:szCs w:val="32"/>
      <w:lang w:eastAsia="en-US"/>
    </w:rPr>
  </w:style>
  <w:style w:type="character" w:customStyle="1" w:styleId="Heading2Char">
    <w:name w:val="Heading 2 Char"/>
    <w:link w:val="Heading2"/>
    <w:uiPriority w:val="9"/>
    <w:semiHidden/>
    <w:rsid w:val="0041171F"/>
    <w:rPr>
      <w:rFonts w:ascii="Cambria" w:eastAsia="Times New Roman" w:hAnsi="Cambria" w:cs="Times New Roman"/>
      <w:b/>
      <w:bCs/>
      <w:i/>
      <w:iCs/>
      <w:sz w:val="28"/>
      <w:szCs w:val="28"/>
      <w:lang w:eastAsia="en-US"/>
    </w:rPr>
  </w:style>
  <w:style w:type="paragraph" w:styleId="Title">
    <w:name w:val="Title"/>
    <w:basedOn w:val="Normal"/>
    <w:next w:val="Normal"/>
    <w:link w:val="TitleChar"/>
    <w:uiPriority w:val="10"/>
    <w:qFormat/>
    <w:rsid w:val="001F0207"/>
    <w:pPr>
      <w:spacing w:after="0" w:line="240" w:lineRule="auto"/>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F0207"/>
    <w:rPr>
      <w:rFonts w:asciiTheme="majorHAnsi" w:eastAsiaTheme="majorEastAsia" w:hAnsiTheme="majorHAnsi" w:cstheme="majorBidi"/>
      <w:spacing w:val="-10"/>
      <w:kern w:val="28"/>
      <w:sz w:val="56"/>
      <w:szCs w:val="56"/>
      <w:lang w:val="it-IT" w:eastAsia="en-US"/>
    </w:rPr>
  </w:style>
  <w:style w:type="paragraph" w:styleId="ListParagraph">
    <w:name w:val="List Paragraph"/>
    <w:basedOn w:val="Normal"/>
    <w:uiPriority w:val="34"/>
    <w:qFormat/>
    <w:rsid w:val="00186639"/>
    <w:pPr>
      <w:ind w:left="720"/>
      <w:contextualSpacing/>
    </w:pPr>
  </w:style>
  <w:style w:type="paragraph" w:styleId="BodyText">
    <w:name w:val="Body Text"/>
    <w:basedOn w:val="Normal"/>
    <w:link w:val="BodyTextChar"/>
    <w:uiPriority w:val="1"/>
    <w:qFormat/>
    <w:rsid w:val="00361E15"/>
    <w:pPr>
      <w:widowControl w:val="0"/>
      <w:autoSpaceDE w:val="0"/>
      <w:autoSpaceDN w:val="0"/>
      <w:spacing w:after="0" w:line="240" w:lineRule="auto"/>
    </w:pPr>
    <w:rPr>
      <w:rFonts w:ascii="Arial" w:eastAsia="Arial" w:hAnsi="Arial" w:cs="Arial"/>
      <w:sz w:val="24"/>
      <w:szCs w:val="24"/>
      <w:lang w:val="en-US"/>
    </w:rPr>
  </w:style>
  <w:style w:type="character" w:customStyle="1" w:styleId="BodyTextChar">
    <w:name w:val="Body Text Char"/>
    <w:basedOn w:val="DefaultParagraphFont"/>
    <w:link w:val="BodyText"/>
    <w:uiPriority w:val="1"/>
    <w:rsid w:val="00361E15"/>
    <w:rPr>
      <w:rFonts w:ascii="Arial" w:eastAsia="Arial" w:hAnsi="Arial" w:cs="Arial"/>
      <w:sz w:val="24"/>
      <w:szCs w:val="24"/>
      <w:lang w:val="en-US" w:eastAsia="en-US"/>
    </w:rPr>
  </w:style>
  <w:style w:type="paragraph" w:styleId="NormalWeb">
    <w:name w:val="Normal (Web)"/>
    <w:basedOn w:val="Normal"/>
    <w:uiPriority w:val="99"/>
    <w:unhideWhenUsed/>
    <w:rsid w:val="00243050"/>
    <w:pPr>
      <w:spacing w:before="100" w:beforeAutospacing="1" w:after="100" w:afterAutospacing="1" w:line="240" w:lineRule="auto"/>
    </w:pPr>
    <w:rPr>
      <w:rFonts w:ascii="Times New Roman" w:eastAsia="Times New Roman" w:hAnsi="Times New Roman"/>
      <w:sz w:val="24"/>
      <w:szCs w:val="24"/>
      <w:lang w:val="tr-TR" w:eastAsia="tr-TR"/>
    </w:rPr>
  </w:style>
  <w:style w:type="character" w:customStyle="1" w:styleId="Heading3Char">
    <w:name w:val="Heading 3 Char"/>
    <w:basedOn w:val="DefaultParagraphFont"/>
    <w:link w:val="Heading3"/>
    <w:uiPriority w:val="9"/>
    <w:rsid w:val="00C37E59"/>
    <w:rPr>
      <w:rFonts w:asciiTheme="majorHAnsi" w:eastAsiaTheme="majorEastAsia" w:hAnsiTheme="majorHAnsi" w:cstheme="majorBidi"/>
      <w:color w:val="243F60" w:themeColor="accent1" w:themeShade="7F"/>
      <w:sz w:val="24"/>
      <w:szCs w:val="24"/>
      <w:lang w:val="it-IT" w:eastAsia="en-US"/>
    </w:rPr>
  </w:style>
  <w:style w:type="character" w:styleId="PlaceholderText">
    <w:name w:val="Placeholder Text"/>
    <w:basedOn w:val="DefaultParagraphFont"/>
    <w:uiPriority w:val="99"/>
    <w:semiHidden/>
    <w:rsid w:val="00093061"/>
    <w:rPr>
      <w:color w:val="80808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1954381">
      <w:bodyDiv w:val="1"/>
      <w:marLeft w:val="0"/>
      <w:marRight w:val="0"/>
      <w:marTop w:val="0"/>
      <w:marBottom w:val="0"/>
      <w:divBdr>
        <w:top w:val="none" w:sz="0" w:space="0" w:color="auto"/>
        <w:left w:val="none" w:sz="0" w:space="0" w:color="auto"/>
        <w:bottom w:val="none" w:sz="0" w:space="0" w:color="auto"/>
        <w:right w:val="none" w:sz="0" w:space="0" w:color="auto"/>
      </w:divBdr>
    </w:div>
    <w:div w:id="23678004">
      <w:bodyDiv w:val="1"/>
      <w:marLeft w:val="0"/>
      <w:marRight w:val="0"/>
      <w:marTop w:val="0"/>
      <w:marBottom w:val="0"/>
      <w:divBdr>
        <w:top w:val="none" w:sz="0" w:space="0" w:color="auto"/>
        <w:left w:val="none" w:sz="0" w:space="0" w:color="auto"/>
        <w:bottom w:val="none" w:sz="0" w:space="0" w:color="auto"/>
        <w:right w:val="none" w:sz="0" w:space="0" w:color="auto"/>
      </w:divBdr>
    </w:div>
    <w:div w:id="53550801">
      <w:bodyDiv w:val="1"/>
      <w:marLeft w:val="0"/>
      <w:marRight w:val="0"/>
      <w:marTop w:val="0"/>
      <w:marBottom w:val="0"/>
      <w:divBdr>
        <w:top w:val="none" w:sz="0" w:space="0" w:color="auto"/>
        <w:left w:val="none" w:sz="0" w:space="0" w:color="auto"/>
        <w:bottom w:val="none" w:sz="0" w:space="0" w:color="auto"/>
        <w:right w:val="none" w:sz="0" w:space="0" w:color="auto"/>
      </w:divBdr>
    </w:div>
    <w:div w:id="59913692">
      <w:bodyDiv w:val="1"/>
      <w:marLeft w:val="0"/>
      <w:marRight w:val="0"/>
      <w:marTop w:val="0"/>
      <w:marBottom w:val="0"/>
      <w:divBdr>
        <w:top w:val="none" w:sz="0" w:space="0" w:color="auto"/>
        <w:left w:val="none" w:sz="0" w:space="0" w:color="auto"/>
        <w:bottom w:val="none" w:sz="0" w:space="0" w:color="auto"/>
        <w:right w:val="none" w:sz="0" w:space="0" w:color="auto"/>
      </w:divBdr>
    </w:div>
    <w:div w:id="99490209">
      <w:bodyDiv w:val="1"/>
      <w:marLeft w:val="0"/>
      <w:marRight w:val="0"/>
      <w:marTop w:val="0"/>
      <w:marBottom w:val="0"/>
      <w:divBdr>
        <w:top w:val="none" w:sz="0" w:space="0" w:color="auto"/>
        <w:left w:val="none" w:sz="0" w:space="0" w:color="auto"/>
        <w:bottom w:val="none" w:sz="0" w:space="0" w:color="auto"/>
        <w:right w:val="none" w:sz="0" w:space="0" w:color="auto"/>
      </w:divBdr>
    </w:div>
    <w:div w:id="165173533">
      <w:bodyDiv w:val="1"/>
      <w:marLeft w:val="0"/>
      <w:marRight w:val="0"/>
      <w:marTop w:val="0"/>
      <w:marBottom w:val="0"/>
      <w:divBdr>
        <w:top w:val="none" w:sz="0" w:space="0" w:color="auto"/>
        <w:left w:val="none" w:sz="0" w:space="0" w:color="auto"/>
        <w:bottom w:val="none" w:sz="0" w:space="0" w:color="auto"/>
        <w:right w:val="none" w:sz="0" w:space="0" w:color="auto"/>
      </w:divBdr>
    </w:div>
    <w:div w:id="335153709">
      <w:bodyDiv w:val="1"/>
      <w:marLeft w:val="0"/>
      <w:marRight w:val="0"/>
      <w:marTop w:val="0"/>
      <w:marBottom w:val="0"/>
      <w:divBdr>
        <w:top w:val="none" w:sz="0" w:space="0" w:color="auto"/>
        <w:left w:val="none" w:sz="0" w:space="0" w:color="auto"/>
        <w:bottom w:val="none" w:sz="0" w:space="0" w:color="auto"/>
        <w:right w:val="none" w:sz="0" w:space="0" w:color="auto"/>
      </w:divBdr>
      <w:divsChild>
        <w:div w:id="2138522370">
          <w:marLeft w:val="0"/>
          <w:marRight w:val="0"/>
          <w:marTop w:val="0"/>
          <w:marBottom w:val="0"/>
          <w:divBdr>
            <w:top w:val="none" w:sz="0" w:space="0" w:color="auto"/>
            <w:left w:val="none" w:sz="0" w:space="0" w:color="auto"/>
            <w:bottom w:val="none" w:sz="0" w:space="0" w:color="auto"/>
            <w:right w:val="none" w:sz="0" w:space="0" w:color="auto"/>
          </w:divBdr>
          <w:divsChild>
            <w:div w:id="2144881376">
              <w:marLeft w:val="0"/>
              <w:marRight w:val="0"/>
              <w:marTop w:val="0"/>
              <w:marBottom w:val="0"/>
              <w:divBdr>
                <w:top w:val="none" w:sz="0" w:space="0" w:color="auto"/>
                <w:left w:val="none" w:sz="0" w:space="0" w:color="auto"/>
                <w:bottom w:val="none" w:sz="0" w:space="0" w:color="auto"/>
                <w:right w:val="none" w:sz="0" w:space="0" w:color="auto"/>
              </w:divBdr>
              <w:divsChild>
                <w:div w:id="1628000919">
                  <w:marLeft w:val="0"/>
                  <w:marRight w:val="0"/>
                  <w:marTop w:val="0"/>
                  <w:marBottom w:val="0"/>
                  <w:divBdr>
                    <w:top w:val="none" w:sz="0" w:space="0" w:color="auto"/>
                    <w:left w:val="none" w:sz="0" w:space="0" w:color="auto"/>
                    <w:bottom w:val="none" w:sz="0" w:space="0" w:color="auto"/>
                    <w:right w:val="none" w:sz="0" w:space="0" w:color="auto"/>
                  </w:divBdr>
                </w:div>
              </w:divsChild>
            </w:div>
            <w:div w:id="256211643">
              <w:marLeft w:val="0"/>
              <w:marRight w:val="0"/>
              <w:marTop w:val="0"/>
              <w:marBottom w:val="0"/>
              <w:divBdr>
                <w:top w:val="none" w:sz="0" w:space="0" w:color="auto"/>
                <w:left w:val="none" w:sz="0" w:space="0" w:color="auto"/>
                <w:bottom w:val="none" w:sz="0" w:space="0" w:color="auto"/>
                <w:right w:val="none" w:sz="0" w:space="0" w:color="auto"/>
              </w:divBdr>
            </w:div>
          </w:divsChild>
        </w:div>
        <w:div w:id="1156723846">
          <w:marLeft w:val="0"/>
          <w:marRight w:val="0"/>
          <w:marTop w:val="0"/>
          <w:marBottom w:val="0"/>
          <w:divBdr>
            <w:top w:val="none" w:sz="0" w:space="0" w:color="auto"/>
            <w:left w:val="none" w:sz="0" w:space="0" w:color="auto"/>
            <w:bottom w:val="none" w:sz="0" w:space="0" w:color="auto"/>
            <w:right w:val="none" w:sz="0" w:space="0" w:color="auto"/>
          </w:divBdr>
        </w:div>
      </w:divsChild>
    </w:div>
    <w:div w:id="349643269">
      <w:bodyDiv w:val="1"/>
      <w:marLeft w:val="0"/>
      <w:marRight w:val="0"/>
      <w:marTop w:val="0"/>
      <w:marBottom w:val="0"/>
      <w:divBdr>
        <w:top w:val="none" w:sz="0" w:space="0" w:color="auto"/>
        <w:left w:val="none" w:sz="0" w:space="0" w:color="auto"/>
        <w:bottom w:val="none" w:sz="0" w:space="0" w:color="auto"/>
        <w:right w:val="none" w:sz="0" w:space="0" w:color="auto"/>
      </w:divBdr>
      <w:divsChild>
        <w:div w:id="1361861244">
          <w:marLeft w:val="0"/>
          <w:marRight w:val="0"/>
          <w:marTop w:val="0"/>
          <w:marBottom w:val="0"/>
          <w:divBdr>
            <w:top w:val="none" w:sz="0" w:space="0" w:color="auto"/>
            <w:left w:val="none" w:sz="0" w:space="0" w:color="auto"/>
            <w:bottom w:val="none" w:sz="0" w:space="0" w:color="auto"/>
            <w:right w:val="none" w:sz="0" w:space="0" w:color="auto"/>
          </w:divBdr>
          <w:divsChild>
            <w:div w:id="1397164796">
              <w:marLeft w:val="0"/>
              <w:marRight w:val="0"/>
              <w:marTop w:val="0"/>
              <w:marBottom w:val="0"/>
              <w:divBdr>
                <w:top w:val="none" w:sz="0" w:space="0" w:color="auto"/>
                <w:left w:val="none" w:sz="0" w:space="0" w:color="auto"/>
                <w:bottom w:val="none" w:sz="0" w:space="0" w:color="auto"/>
                <w:right w:val="none" w:sz="0" w:space="0" w:color="auto"/>
              </w:divBdr>
              <w:divsChild>
                <w:div w:id="302196854">
                  <w:marLeft w:val="0"/>
                  <w:marRight w:val="0"/>
                  <w:marTop w:val="0"/>
                  <w:marBottom w:val="0"/>
                  <w:divBdr>
                    <w:top w:val="none" w:sz="0" w:space="0" w:color="auto"/>
                    <w:left w:val="none" w:sz="0" w:space="0" w:color="auto"/>
                    <w:bottom w:val="none" w:sz="0" w:space="0" w:color="auto"/>
                    <w:right w:val="none" w:sz="0" w:space="0" w:color="auto"/>
                  </w:divBdr>
                </w:div>
              </w:divsChild>
            </w:div>
            <w:div w:id="39324318">
              <w:marLeft w:val="0"/>
              <w:marRight w:val="0"/>
              <w:marTop w:val="0"/>
              <w:marBottom w:val="0"/>
              <w:divBdr>
                <w:top w:val="none" w:sz="0" w:space="0" w:color="auto"/>
                <w:left w:val="none" w:sz="0" w:space="0" w:color="auto"/>
                <w:bottom w:val="none" w:sz="0" w:space="0" w:color="auto"/>
                <w:right w:val="none" w:sz="0" w:space="0" w:color="auto"/>
              </w:divBdr>
            </w:div>
          </w:divsChild>
        </w:div>
        <w:div w:id="1799373352">
          <w:marLeft w:val="0"/>
          <w:marRight w:val="0"/>
          <w:marTop w:val="0"/>
          <w:marBottom w:val="0"/>
          <w:divBdr>
            <w:top w:val="none" w:sz="0" w:space="0" w:color="auto"/>
            <w:left w:val="none" w:sz="0" w:space="0" w:color="auto"/>
            <w:bottom w:val="none" w:sz="0" w:space="0" w:color="auto"/>
            <w:right w:val="none" w:sz="0" w:space="0" w:color="auto"/>
          </w:divBdr>
        </w:div>
      </w:divsChild>
    </w:div>
    <w:div w:id="499272660">
      <w:bodyDiv w:val="1"/>
      <w:marLeft w:val="0"/>
      <w:marRight w:val="0"/>
      <w:marTop w:val="0"/>
      <w:marBottom w:val="0"/>
      <w:divBdr>
        <w:top w:val="none" w:sz="0" w:space="0" w:color="auto"/>
        <w:left w:val="none" w:sz="0" w:space="0" w:color="auto"/>
        <w:bottom w:val="none" w:sz="0" w:space="0" w:color="auto"/>
        <w:right w:val="none" w:sz="0" w:space="0" w:color="auto"/>
      </w:divBdr>
    </w:div>
    <w:div w:id="500196078">
      <w:bodyDiv w:val="1"/>
      <w:marLeft w:val="0"/>
      <w:marRight w:val="0"/>
      <w:marTop w:val="0"/>
      <w:marBottom w:val="0"/>
      <w:divBdr>
        <w:top w:val="none" w:sz="0" w:space="0" w:color="auto"/>
        <w:left w:val="none" w:sz="0" w:space="0" w:color="auto"/>
        <w:bottom w:val="none" w:sz="0" w:space="0" w:color="auto"/>
        <w:right w:val="none" w:sz="0" w:space="0" w:color="auto"/>
      </w:divBdr>
    </w:div>
    <w:div w:id="527571392">
      <w:bodyDiv w:val="1"/>
      <w:marLeft w:val="0"/>
      <w:marRight w:val="0"/>
      <w:marTop w:val="0"/>
      <w:marBottom w:val="0"/>
      <w:divBdr>
        <w:top w:val="none" w:sz="0" w:space="0" w:color="auto"/>
        <w:left w:val="none" w:sz="0" w:space="0" w:color="auto"/>
        <w:bottom w:val="none" w:sz="0" w:space="0" w:color="auto"/>
        <w:right w:val="none" w:sz="0" w:space="0" w:color="auto"/>
      </w:divBdr>
    </w:div>
    <w:div w:id="703483922">
      <w:bodyDiv w:val="1"/>
      <w:marLeft w:val="0"/>
      <w:marRight w:val="0"/>
      <w:marTop w:val="0"/>
      <w:marBottom w:val="0"/>
      <w:divBdr>
        <w:top w:val="none" w:sz="0" w:space="0" w:color="auto"/>
        <w:left w:val="none" w:sz="0" w:space="0" w:color="auto"/>
        <w:bottom w:val="none" w:sz="0" w:space="0" w:color="auto"/>
        <w:right w:val="none" w:sz="0" w:space="0" w:color="auto"/>
      </w:divBdr>
    </w:div>
    <w:div w:id="724062262">
      <w:bodyDiv w:val="1"/>
      <w:marLeft w:val="0"/>
      <w:marRight w:val="0"/>
      <w:marTop w:val="0"/>
      <w:marBottom w:val="0"/>
      <w:divBdr>
        <w:top w:val="none" w:sz="0" w:space="0" w:color="auto"/>
        <w:left w:val="none" w:sz="0" w:space="0" w:color="auto"/>
        <w:bottom w:val="none" w:sz="0" w:space="0" w:color="auto"/>
        <w:right w:val="none" w:sz="0" w:space="0" w:color="auto"/>
      </w:divBdr>
      <w:divsChild>
        <w:div w:id="1208445727">
          <w:marLeft w:val="0"/>
          <w:marRight w:val="0"/>
          <w:marTop w:val="0"/>
          <w:marBottom w:val="0"/>
          <w:divBdr>
            <w:top w:val="none" w:sz="0" w:space="0" w:color="auto"/>
            <w:left w:val="none" w:sz="0" w:space="0" w:color="auto"/>
            <w:bottom w:val="none" w:sz="0" w:space="0" w:color="auto"/>
            <w:right w:val="none" w:sz="0" w:space="0" w:color="auto"/>
          </w:divBdr>
          <w:divsChild>
            <w:div w:id="20230470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79253016">
      <w:bodyDiv w:val="1"/>
      <w:marLeft w:val="0"/>
      <w:marRight w:val="0"/>
      <w:marTop w:val="0"/>
      <w:marBottom w:val="0"/>
      <w:divBdr>
        <w:top w:val="none" w:sz="0" w:space="0" w:color="auto"/>
        <w:left w:val="none" w:sz="0" w:space="0" w:color="auto"/>
        <w:bottom w:val="none" w:sz="0" w:space="0" w:color="auto"/>
        <w:right w:val="none" w:sz="0" w:space="0" w:color="auto"/>
      </w:divBdr>
    </w:div>
    <w:div w:id="829710883">
      <w:bodyDiv w:val="1"/>
      <w:marLeft w:val="0"/>
      <w:marRight w:val="0"/>
      <w:marTop w:val="0"/>
      <w:marBottom w:val="0"/>
      <w:divBdr>
        <w:top w:val="none" w:sz="0" w:space="0" w:color="auto"/>
        <w:left w:val="none" w:sz="0" w:space="0" w:color="auto"/>
        <w:bottom w:val="none" w:sz="0" w:space="0" w:color="auto"/>
        <w:right w:val="none" w:sz="0" w:space="0" w:color="auto"/>
      </w:divBdr>
    </w:div>
    <w:div w:id="837573923">
      <w:bodyDiv w:val="1"/>
      <w:marLeft w:val="0"/>
      <w:marRight w:val="0"/>
      <w:marTop w:val="0"/>
      <w:marBottom w:val="0"/>
      <w:divBdr>
        <w:top w:val="none" w:sz="0" w:space="0" w:color="auto"/>
        <w:left w:val="none" w:sz="0" w:space="0" w:color="auto"/>
        <w:bottom w:val="none" w:sz="0" w:space="0" w:color="auto"/>
        <w:right w:val="none" w:sz="0" w:space="0" w:color="auto"/>
      </w:divBdr>
      <w:divsChild>
        <w:div w:id="1638493454">
          <w:marLeft w:val="0"/>
          <w:marRight w:val="0"/>
          <w:marTop w:val="0"/>
          <w:marBottom w:val="0"/>
          <w:divBdr>
            <w:top w:val="none" w:sz="0" w:space="0" w:color="auto"/>
            <w:left w:val="none" w:sz="0" w:space="0" w:color="auto"/>
            <w:bottom w:val="none" w:sz="0" w:space="0" w:color="auto"/>
            <w:right w:val="none" w:sz="0" w:space="0" w:color="auto"/>
          </w:divBdr>
          <w:divsChild>
            <w:div w:id="376047093">
              <w:marLeft w:val="0"/>
              <w:marRight w:val="0"/>
              <w:marTop w:val="0"/>
              <w:marBottom w:val="0"/>
              <w:divBdr>
                <w:top w:val="none" w:sz="0" w:space="0" w:color="auto"/>
                <w:left w:val="none" w:sz="0" w:space="0" w:color="auto"/>
                <w:bottom w:val="none" w:sz="0" w:space="0" w:color="auto"/>
                <w:right w:val="none" w:sz="0" w:space="0" w:color="auto"/>
              </w:divBdr>
              <w:divsChild>
                <w:div w:id="185678145">
                  <w:marLeft w:val="0"/>
                  <w:marRight w:val="0"/>
                  <w:marTop w:val="0"/>
                  <w:marBottom w:val="0"/>
                  <w:divBdr>
                    <w:top w:val="none" w:sz="0" w:space="0" w:color="auto"/>
                    <w:left w:val="none" w:sz="0" w:space="0" w:color="auto"/>
                    <w:bottom w:val="none" w:sz="0" w:space="0" w:color="auto"/>
                    <w:right w:val="none" w:sz="0" w:space="0" w:color="auto"/>
                  </w:divBdr>
                </w:div>
              </w:divsChild>
            </w:div>
            <w:div w:id="212036071">
              <w:marLeft w:val="0"/>
              <w:marRight w:val="0"/>
              <w:marTop w:val="0"/>
              <w:marBottom w:val="0"/>
              <w:divBdr>
                <w:top w:val="none" w:sz="0" w:space="0" w:color="auto"/>
                <w:left w:val="none" w:sz="0" w:space="0" w:color="auto"/>
                <w:bottom w:val="none" w:sz="0" w:space="0" w:color="auto"/>
                <w:right w:val="none" w:sz="0" w:space="0" w:color="auto"/>
              </w:divBdr>
            </w:div>
          </w:divsChild>
        </w:div>
        <w:div w:id="1677268978">
          <w:marLeft w:val="0"/>
          <w:marRight w:val="0"/>
          <w:marTop w:val="0"/>
          <w:marBottom w:val="0"/>
          <w:divBdr>
            <w:top w:val="none" w:sz="0" w:space="0" w:color="auto"/>
            <w:left w:val="none" w:sz="0" w:space="0" w:color="auto"/>
            <w:bottom w:val="none" w:sz="0" w:space="0" w:color="auto"/>
            <w:right w:val="none" w:sz="0" w:space="0" w:color="auto"/>
          </w:divBdr>
        </w:div>
      </w:divsChild>
    </w:div>
    <w:div w:id="842858925">
      <w:bodyDiv w:val="1"/>
      <w:marLeft w:val="0"/>
      <w:marRight w:val="0"/>
      <w:marTop w:val="0"/>
      <w:marBottom w:val="0"/>
      <w:divBdr>
        <w:top w:val="none" w:sz="0" w:space="0" w:color="auto"/>
        <w:left w:val="none" w:sz="0" w:space="0" w:color="auto"/>
        <w:bottom w:val="none" w:sz="0" w:space="0" w:color="auto"/>
        <w:right w:val="none" w:sz="0" w:space="0" w:color="auto"/>
      </w:divBdr>
    </w:div>
    <w:div w:id="1006784141">
      <w:bodyDiv w:val="1"/>
      <w:marLeft w:val="0"/>
      <w:marRight w:val="0"/>
      <w:marTop w:val="0"/>
      <w:marBottom w:val="0"/>
      <w:divBdr>
        <w:top w:val="none" w:sz="0" w:space="0" w:color="auto"/>
        <w:left w:val="none" w:sz="0" w:space="0" w:color="auto"/>
        <w:bottom w:val="none" w:sz="0" w:space="0" w:color="auto"/>
        <w:right w:val="none" w:sz="0" w:space="0" w:color="auto"/>
      </w:divBdr>
      <w:divsChild>
        <w:div w:id="1544245059">
          <w:marLeft w:val="0"/>
          <w:marRight w:val="0"/>
          <w:marTop w:val="0"/>
          <w:marBottom w:val="0"/>
          <w:divBdr>
            <w:top w:val="none" w:sz="0" w:space="0" w:color="auto"/>
            <w:left w:val="none" w:sz="0" w:space="0" w:color="auto"/>
            <w:bottom w:val="none" w:sz="0" w:space="0" w:color="auto"/>
            <w:right w:val="none" w:sz="0" w:space="0" w:color="auto"/>
          </w:divBdr>
          <w:divsChild>
            <w:div w:id="261375896">
              <w:marLeft w:val="0"/>
              <w:marRight w:val="0"/>
              <w:marTop w:val="0"/>
              <w:marBottom w:val="0"/>
              <w:divBdr>
                <w:top w:val="none" w:sz="0" w:space="0" w:color="auto"/>
                <w:left w:val="none" w:sz="0" w:space="0" w:color="auto"/>
                <w:bottom w:val="none" w:sz="0" w:space="0" w:color="auto"/>
                <w:right w:val="none" w:sz="0" w:space="0" w:color="auto"/>
              </w:divBdr>
              <w:divsChild>
                <w:div w:id="332799442">
                  <w:marLeft w:val="0"/>
                  <w:marRight w:val="0"/>
                  <w:marTop w:val="0"/>
                  <w:marBottom w:val="0"/>
                  <w:divBdr>
                    <w:top w:val="none" w:sz="0" w:space="0" w:color="auto"/>
                    <w:left w:val="none" w:sz="0" w:space="0" w:color="auto"/>
                    <w:bottom w:val="none" w:sz="0" w:space="0" w:color="auto"/>
                    <w:right w:val="none" w:sz="0" w:space="0" w:color="auto"/>
                  </w:divBdr>
                </w:div>
              </w:divsChild>
            </w:div>
            <w:div w:id="942686488">
              <w:marLeft w:val="0"/>
              <w:marRight w:val="0"/>
              <w:marTop w:val="0"/>
              <w:marBottom w:val="0"/>
              <w:divBdr>
                <w:top w:val="none" w:sz="0" w:space="0" w:color="auto"/>
                <w:left w:val="none" w:sz="0" w:space="0" w:color="auto"/>
                <w:bottom w:val="none" w:sz="0" w:space="0" w:color="auto"/>
                <w:right w:val="none" w:sz="0" w:space="0" w:color="auto"/>
              </w:divBdr>
            </w:div>
          </w:divsChild>
        </w:div>
        <w:div w:id="1306621365">
          <w:marLeft w:val="0"/>
          <w:marRight w:val="0"/>
          <w:marTop w:val="0"/>
          <w:marBottom w:val="0"/>
          <w:divBdr>
            <w:top w:val="none" w:sz="0" w:space="0" w:color="auto"/>
            <w:left w:val="none" w:sz="0" w:space="0" w:color="auto"/>
            <w:bottom w:val="none" w:sz="0" w:space="0" w:color="auto"/>
            <w:right w:val="none" w:sz="0" w:space="0" w:color="auto"/>
          </w:divBdr>
        </w:div>
      </w:divsChild>
    </w:div>
    <w:div w:id="1094673008">
      <w:bodyDiv w:val="1"/>
      <w:marLeft w:val="0"/>
      <w:marRight w:val="0"/>
      <w:marTop w:val="0"/>
      <w:marBottom w:val="0"/>
      <w:divBdr>
        <w:top w:val="none" w:sz="0" w:space="0" w:color="auto"/>
        <w:left w:val="none" w:sz="0" w:space="0" w:color="auto"/>
        <w:bottom w:val="none" w:sz="0" w:space="0" w:color="auto"/>
        <w:right w:val="none" w:sz="0" w:space="0" w:color="auto"/>
      </w:divBdr>
    </w:div>
    <w:div w:id="1161121470">
      <w:bodyDiv w:val="1"/>
      <w:marLeft w:val="0"/>
      <w:marRight w:val="0"/>
      <w:marTop w:val="0"/>
      <w:marBottom w:val="0"/>
      <w:divBdr>
        <w:top w:val="none" w:sz="0" w:space="0" w:color="auto"/>
        <w:left w:val="none" w:sz="0" w:space="0" w:color="auto"/>
        <w:bottom w:val="none" w:sz="0" w:space="0" w:color="auto"/>
        <w:right w:val="none" w:sz="0" w:space="0" w:color="auto"/>
      </w:divBdr>
      <w:divsChild>
        <w:div w:id="2142649370">
          <w:marLeft w:val="0"/>
          <w:marRight w:val="0"/>
          <w:marTop w:val="0"/>
          <w:marBottom w:val="0"/>
          <w:divBdr>
            <w:top w:val="none" w:sz="0" w:space="0" w:color="auto"/>
            <w:left w:val="none" w:sz="0" w:space="0" w:color="auto"/>
            <w:bottom w:val="none" w:sz="0" w:space="0" w:color="auto"/>
            <w:right w:val="none" w:sz="0" w:space="0" w:color="auto"/>
          </w:divBdr>
          <w:divsChild>
            <w:div w:id="15509180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76598603">
      <w:bodyDiv w:val="1"/>
      <w:marLeft w:val="0"/>
      <w:marRight w:val="0"/>
      <w:marTop w:val="0"/>
      <w:marBottom w:val="0"/>
      <w:divBdr>
        <w:top w:val="none" w:sz="0" w:space="0" w:color="auto"/>
        <w:left w:val="none" w:sz="0" w:space="0" w:color="auto"/>
        <w:bottom w:val="none" w:sz="0" w:space="0" w:color="auto"/>
        <w:right w:val="none" w:sz="0" w:space="0" w:color="auto"/>
      </w:divBdr>
    </w:div>
    <w:div w:id="1308049166">
      <w:bodyDiv w:val="1"/>
      <w:marLeft w:val="0"/>
      <w:marRight w:val="0"/>
      <w:marTop w:val="0"/>
      <w:marBottom w:val="0"/>
      <w:divBdr>
        <w:top w:val="none" w:sz="0" w:space="0" w:color="auto"/>
        <w:left w:val="none" w:sz="0" w:space="0" w:color="auto"/>
        <w:bottom w:val="none" w:sz="0" w:space="0" w:color="auto"/>
        <w:right w:val="none" w:sz="0" w:space="0" w:color="auto"/>
      </w:divBdr>
    </w:div>
    <w:div w:id="1342198831">
      <w:bodyDiv w:val="1"/>
      <w:marLeft w:val="0"/>
      <w:marRight w:val="0"/>
      <w:marTop w:val="0"/>
      <w:marBottom w:val="0"/>
      <w:divBdr>
        <w:top w:val="none" w:sz="0" w:space="0" w:color="auto"/>
        <w:left w:val="none" w:sz="0" w:space="0" w:color="auto"/>
        <w:bottom w:val="none" w:sz="0" w:space="0" w:color="auto"/>
        <w:right w:val="none" w:sz="0" w:space="0" w:color="auto"/>
      </w:divBdr>
      <w:divsChild>
        <w:div w:id="1850753742">
          <w:marLeft w:val="0"/>
          <w:marRight w:val="0"/>
          <w:marTop w:val="0"/>
          <w:marBottom w:val="0"/>
          <w:divBdr>
            <w:top w:val="none" w:sz="0" w:space="0" w:color="auto"/>
            <w:left w:val="none" w:sz="0" w:space="0" w:color="auto"/>
            <w:bottom w:val="none" w:sz="0" w:space="0" w:color="auto"/>
            <w:right w:val="none" w:sz="0" w:space="0" w:color="auto"/>
          </w:divBdr>
          <w:divsChild>
            <w:div w:id="343168821">
              <w:marLeft w:val="0"/>
              <w:marRight w:val="0"/>
              <w:marTop w:val="0"/>
              <w:marBottom w:val="0"/>
              <w:divBdr>
                <w:top w:val="none" w:sz="0" w:space="0" w:color="auto"/>
                <w:left w:val="none" w:sz="0" w:space="0" w:color="auto"/>
                <w:bottom w:val="none" w:sz="0" w:space="0" w:color="auto"/>
                <w:right w:val="none" w:sz="0" w:space="0" w:color="auto"/>
              </w:divBdr>
              <w:divsChild>
                <w:div w:id="852111194">
                  <w:marLeft w:val="0"/>
                  <w:marRight w:val="0"/>
                  <w:marTop w:val="0"/>
                  <w:marBottom w:val="0"/>
                  <w:divBdr>
                    <w:top w:val="none" w:sz="0" w:space="0" w:color="auto"/>
                    <w:left w:val="none" w:sz="0" w:space="0" w:color="auto"/>
                    <w:bottom w:val="none" w:sz="0" w:space="0" w:color="auto"/>
                    <w:right w:val="none" w:sz="0" w:space="0" w:color="auto"/>
                  </w:divBdr>
                </w:div>
              </w:divsChild>
            </w:div>
            <w:div w:id="902377441">
              <w:marLeft w:val="0"/>
              <w:marRight w:val="0"/>
              <w:marTop w:val="0"/>
              <w:marBottom w:val="0"/>
              <w:divBdr>
                <w:top w:val="none" w:sz="0" w:space="0" w:color="auto"/>
                <w:left w:val="none" w:sz="0" w:space="0" w:color="auto"/>
                <w:bottom w:val="none" w:sz="0" w:space="0" w:color="auto"/>
                <w:right w:val="none" w:sz="0" w:space="0" w:color="auto"/>
              </w:divBdr>
            </w:div>
          </w:divsChild>
        </w:div>
        <w:div w:id="2021732694">
          <w:marLeft w:val="0"/>
          <w:marRight w:val="0"/>
          <w:marTop w:val="0"/>
          <w:marBottom w:val="0"/>
          <w:divBdr>
            <w:top w:val="none" w:sz="0" w:space="0" w:color="auto"/>
            <w:left w:val="none" w:sz="0" w:space="0" w:color="auto"/>
            <w:bottom w:val="none" w:sz="0" w:space="0" w:color="auto"/>
            <w:right w:val="none" w:sz="0" w:space="0" w:color="auto"/>
          </w:divBdr>
        </w:div>
      </w:divsChild>
    </w:div>
    <w:div w:id="1445613584">
      <w:bodyDiv w:val="1"/>
      <w:marLeft w:val="0"/>
      <w:marRight w:val="0"/>
      <w:marTop w:val="0"/>
      <w:marBottom w:val="0"/>
      <w:divBdr>
        <w:top w:val="none" w:sz="0" w:space="0" w:color="auto"/>
        <w:left w:val="none" w:sz="0" w:space="0" w:color="auto"/>
        <w:bottom w:val="none" w:sz="0" w:space="0" w:color="auto"/>
        <w:right w:val="none" w:sz="0" w:space="0" w:color="auto"/>
      </w:divBdr>
    </w:div>
    <w:div w:id="1468889043">
      <w:bodyDiv w:val="1"/>
      <w:marLeft w:val="0"/>
      <w:marRight w:val="0"/>
      <w:marTop w:val="0"/>
      <w:marBottom w:val="0"/>
      <w:divBdr>
        <w:top w:val="none" w:sz="0" w:space="0" w:color="auto"/>
        <w:left w:val="none" w:sz="0" w:space="0" w:color="auto"/>
        <w:bottom w:val="none" w:sz="0" w:space="0" w:color="auto"/>
        <w:right w:val="none" w:sz="0" w:space="0" w:color="auto"/>
      </w:divBdr>
    </w:div>
    <w:div w:id="1541018159">
      <w:bodyDiv w:val="1"/>
      <w:marLeft w:val="0"/>
      <w:marRight w:val="0"/>
      <w:marTop w:val="0"/>
      <w:marBottom w:val="0"/>
      <w:divBdr>
        <w:top w:val="none" w:sz="0" w:space="0" w:color="auto"/>
        <w:left w:val="none" w:sz="0" w:space="0" w:color="auto"/>
        <w:bottom w:val="none" w:sz="0" w:space="0" w:color="auto"/>
        <w:right w:val="none" w:sz="0" w:space="0" w:color="auto"/>
      </w:divBdr>
    </w:div>
    <w:div w:id="1622951427">
      <w:bodyDiv w:val="1"/>
      <w:marLeft w:val="0"/>
      <w:marRight w:val="0"/>
      <w:marTop w:val="0"/>
      <w:marBottom w:val="0"/>
      <w:divBdr>
        <w:top w:val="none" w:sz="0" w:space="0" w:color="auto"/>
        <w:left w:val="none" w:sz="0" w:space="0" w:color="auto"/>
        <w:bottom w:val="none" w:sz="0" w:space="0" w:color="auto"/>
        <w:right w:val="none" w:sz="0" w:space="0" w:color="auto"/>
      </w:divBdr>
    </w:div>
    <w:div w:id="1632781077">
      <w:bodyDiv w:val="1"/>
      <w:marLeft w:val="0"/>
      <w:marRight w:val="0"/>
      <w:marTop w:val="0"/>
      <w:marBottom w:val="0"/>
      <w:divBdr>
        <w:top w:val="none" w:sz="0" w:space="0" w:color="auto"/>
        <w:left w:val="none" w:sz="0" w:space="0" w:color="auto"/>
        <w:bottom w:val="none" w:sz="0" w:space="0" w:color="auto"/>
        <w:right w:val="none" w:sz="0" w:space="0" w:color="auto"/>
      </w:divBdr>
      <w:divsChild>
        <w:div w:id="337931094">
          <w:marLeft w:val="0"/>
          <w:marRight w:val="0"/>
          <w:marTop w:val="0"/>
          <w:marBottom w:val="0"/>
          <w:divBdr>
            <w:top w:val="none" w:sz="0" w:space="0" w:color="auto"/>
            <w:left w:val="none" w:sz="0" w:space="0" w:color="auto"/>
            <w:bottom w:val="none" w:sz="0" w:space="0" w:color="auto"/>
            <w:right w:val="none" w:sz="0" w:space="0" w:color="auto"/>
          </w:divBdr>
          <w:divsChild>
            <w:div w:id="15974454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63657401">
      <w:bodyDiv w:val="1"/>
      <w:marLeft w:val="0"/>
      <w:marRight w:val="0"/>
      <w:marTop w:val="0"/>
      <w:marBottom w:val="0"/>
      <w:divBdr>
        <w:top w:val="none" w:sz="0" w:space="0" w:color="auto"/>
        <w:left w:val="none" w:sz="0" w:space="0" w:color="auto"/>
        <w:bottom w:val="none" w:sz="0" w:space="0" w:color="auto"/>
        <w:right w:val="none" w:sz="0" w:space="0" w:color="auto"/>
      </w:divBdr>
      <w:divsChild>
        <w:div w:id="392854005">
          <w:marLeft w:val="360"/>
          <w:marRight w:val="0"/>
          <w:marTop w:val="140"/>
          <w:marBottom w:val="0"/>
          <w:divBdr>
            <w:top w:val="none" w:sz="0" w:space="0" w:color="auto"/>
            <w:left w:val="none" w:sz="0" w:space="0" w:color="auto"/>
            <w:bottom w:val="none" w:sz="0" w:space="0" w:color="auto"/>
            <w:right w:val="none" w:sz="0" w:space="0" w:color="auto"/>
          </w:divBdr>
        </w:div>
        <w:div w:id="1534540952">
          <w:marLeft w:val="360"/>
          <w:marRight w:val="0"/>
          <w:marTop w:val="140"/>
          <w:marBottom w:val="0"/>
          <w:divBdr>
            <w:top w:val="none" w:sz="0" w:space="0" w:color="auto"/>
            <w:left w:val="none" w:sz="0" w:space="0" w:color="auto"/>
            <w:bottom w:val="none" w:sz="0" w:space="0" w:color="auto"/>
            <w:right w:val="none" w:sz="0" w:space="0" w:color="auto"/>
          </w:divBdr>
        </w:div>
        <w:div w:id="2078359799">
          <w:marLeft w:val="360"/>
          <w:marRight w:val="0"/>
          <w:marTop w:val="140"/>
          <w:marBottom w:val="0"/>
          <w:divBdr>
            <w:top w:val="none" w:sz="0" w:space="0" w:color="auto"/>
            <w:left w:val="none" w:sz="0" w:space="0" w:color="auto"/>
            <w:bottom w:val="none" w:sz="0" w:space="0" w:color="auto"/>
            <w:right w:val="none" w:sz="0" w:space="0" w:color="auto"/>
          </w:divBdr>
        </w:div>
        <w:div w:id="1624845559">
          <w:marLeft w:val="360"/>
          <w:marRight w:val="0"/>
          <w:marTop w:val="140"/>
          <w:marBottom w:val="0"/>
          <w:divBdr>
            <w:top w:val="none" w:sz="0" w:space="0" w:color="auto"/>
            <w:left w:val="none" w:sz="0" w:space="0" w:color="auto"/>
            <w:bottom w:val="none" w:sz="0" w:space="0" w:color="auto"/>
            <w:right w:val="none" w:sz="0" w:space="0" w:color="auto"/>
          </w:divBdr>
        </w:div>
        <w:div w:id="226768102">
          <w:marLeft w:val="360"/>
          <w:marRight w:val="0"/>
          <w:marTop w:val="140"/>
          <w:marBottom w:val="0"/>
          <w:divBdr>
            <w:top w:val="none" w:sz="0" w:space="0" w:color="auto"/>
            <w:left w:val="none" w:sz="0" w:space="0" w:color="auto"/>
            <w:bottom w:val="none" w:sz="0" w:space="0" w:color="auto"/>
            <w:right w:val="none" w:sz="0" w:space="0" w:color="auto"/>
          </w:divBdr>
        </w:div>
      </w:divsChild>
    </w:div>
    <w:div w:id="1841388122">
      <w:bodyDiv w:val="1"/>
      <w:marLeft w:val="0"/>
      <w:marRight w:val="0"/>
      <w:marTop w:val="0"/>
      <w:marBottom w:val="0"/>
      <w:divBdr>
        <w:top w:val="none" w:sz="0" w:space="0" w:color="auto"/>
        <w:left w:val="none" w:sz="0" w:space="0" w:color="auto"/>
        <w:bottom w:val="none" w:sz="0" w:space="0" w:color="auto"/>
        <w:right w:val="none" w:sz="0" w:space="0" w:color="auto"/>
      </w:divBdr>
      <w:divsChild>
        <w:div w:id="1460763961">
          <w:marLeft w:val="0"/>
          <w:marRight w:val="0"/>
          <w:marTop w:val="0"/>
          <w:marBottom w:val="0"/>
          <w:divBdr>
            <w:top w:val="none" w:sz="0" w:space="0" w:color="auto"/>
            <w:left w:val="none" w:sz="0" w:space="0" w:color="auto"/>
            <w:bottom w:val="none" w:sz="0" w:space="0" w:color="auto"/>
            <w:right w:val="none" w:sz="0" w:space="0" w:color="auto"/>
          </w:divBdr>
          <w:divsChild>
            <w:div w:id="1665159104">
              <w:marLeft w:val="0"/>
              <w:marRight w:val="0"/>
              <w:marTop w:val="0"/>
              <w:marBottom w:val="0"/>
              <w:divBdr>
                <w:top w:val="none" w:sz="0" w:space="0" w:color="auto"/>
                <w:left w:val="none" w:sz="0" w:space="0" w:color="auto"/>
                <w:bottom w:val="none" w:sz="0" w:space="0" w:color="auto"/>
                <w:right w:val="none" w:sz="0" w:space="0" w:color="auto"/>
              </w:divBdr>
              <w:divsChild>
                <w:div w:id="1900246457">
                  <w:marLeft w:val="0"/>
                  <w:marRight w:val="0"/>
                  <w:marTop w:val="0"/>
                  <w:marBottom w:val="0"/>
                  <w:divBdr>
                    <w:top w:val="none" w:sz="0" w:space="0" w:color="auto"/>
                    <w:left w:val="none" w:sz="0" w:space="0" w:color="auto"/>
                    <w:bottom w:val="none" w:sz="0" w:space="0" w:color="auto"/>
                    <w:right w:val="none" w:sz="0" w:space="0" w:color="auto"/>
                  </w:divBdr>
                </w:div>
              </w:divsChild>
            </w:div>
            <w:div w:id="247276809">
              <w:marLeft w:val="0"/>
              <w:marRight w:val="0"/>
              <w:marTop w:val="0"/>
              <w:marBottom w:val="0"/>
              <w:divBdr>
                <w:top w:val="none" w:sz="0" w:space="0" w:color="auto"/>
                <w:left w:val="none" w:sz="0" w:space="0" w:color="auto"/>
                <w:bottom w:val="none" w:sz="0" w:space="0" w:color="auto"/>
                <w:right w:val="none" w:sz="0" w:space="0" w:color="auto"/>
              </w:divBdr>
            </w:div>
          </w:divsChild>
        </w:div>
        <w:div w:id="563220107">
          <w:marLeft w:val="0"/>
          <w:marRight w:val="0"/>
          <w:marTop w:val="0"/>
          <w:marBottom w:val="0"/>
          <w:divBdr>
            <w:top w:val="none" w:sz="0" w:space="0" w:color="auto"/>
            <w:left w:val="none" w:sz="0" w:space="0" w:color="auto"/>
            <w:bottom w:val="none" w:sz="0" w:space="0" w:color="auto"/>
            <w:right w:val="none" w:sz="0" w:space="0" w:color="auto"/>
          </w:divBdr>
        </w:div>
      </w:divsChild>
    </w:div>
    <w:div w:id="2021731735">
      <w:bodyDiv w:val="1"/>
      <w:marLeft w:val="0"/>
      <w:marRight w:val="0"/>
      <w:marTop w:val="0"/>
      <w:marBottom w:val="0"/>
      <w:divBdr>
        <w:top w:val="none" w:sz="0" w:space="0" w:color="auto"/>
        <w:left w:val="none" w:sz="0" w:space="0" w:color="auto"/>
        <w:bottom w:val="none" w:sz="0" w:space="0" w:color="auto"/>
        <w:right w:val="none" w:sz="0" w:space="0" w:color="auto"/>
      </w:divBdr>
    </w:div>
    <w:div w:id="2036416132">
      <w:bodyDiv w:val="1"/>
      <w:marLeft w:val="0"/>
      <w:marRight w:val="0"/>
      <w:marTop w:val="0"/>
      <w:marBottom w:val="0"/>
      <w:divBdr>
        <w:top w:val="none" w:sz="0" w:space="0" w:color="auto"/>
        <w:left w:val="none" w:sz="0" w:space="0" w:color="auto"/>
        <w:bottom w:val="none" w:sz="0" w:space="0" w:color="auto"/>
        <w:right w:val="none" w:sz="0" w:space="0" w:color="auto"/>
      </w:divBdr>
      <w:divsChild>
        <w:div w:id="997734271">
          <w:marLeft w:val="0"/>
          <w:marRight w:val="0"/>
          <w:marTop w:val="0"/>
          <w:marBottom w:val="0"/>
          <w:divBdr>
            <w:top w:val="none" w:sz="0" w:space="0" w:color="auto"/>
            <w:left w:val="none" w:sz="0" w:space="0" w:color="auto"/>
            <w:bottom w:val="none" w:sz="0" w:space="0" w:color="auto"/>
            <w:right w:val="none" w:sz="0" w:space="0" w:color="auto"/>
          </w:divBdr>
          <w:divsChild>
            <w:div w:id="131560618">
              <w:marLeft w:val="0"/>
              <w:marRight w:val="0"/>
              <w:marTop w:val="0"/>
              <w:marBottom w:val="0"/>
              <w:divBdr>
                <w:top w:val="none" w:sz="0" w:space="0" w:color="auto"/>
                <w:left w:val="none" w:sz="0" w:space="0" w:color="auto"/>
                <w:bottom w:val="none" w:sz="0" w:space="0" w:color="auto"/>
                <w:right w:val="none" w:sz="0" w:space="0" w:color="auto"/>
              </w:divBdr>
              <w:divsChild>
                <w:div w:id="296616136">
                  <w:marLeft w:val="0"/>
                  <w:marRight w:val="0"/>
                  <w:marTop w:val="0"/>
                  <w:marBottom w:val="0"/>
                  <w:divBdr>
                    <w:top w:val="none" w:sz="0" w:space="0" w:color="auto"/>
                    <w:left w:val="none" w:sz="0" w:space="0" w:color="auto"/>
                    <w:bottom w:val="none" w:sz="0" w:space="0" w:color="auto"/>
                    <w:right w:val="none" w:sz="0" w:space="0" w:color="auto"/>
                  </w:divBdr>
                </w:div>
              </w:divsChild>
            </w:div>
            <w:div w:id="904146031">
              <w:marLeft w:val="0"/>
              <w:marRight w:val="0"/>
              <w:marTop w:val="0"/>
              <w:marBottom w:val="0"/>
              <w:divBdr>
                <w:top w:val="none" w:sz="0" w:space="0" w:color="auto"/>
                <w:left w:val="none" w:sz="0" w:space="0" w:color="auto"/>
                <w:bottom w:val="none" w:sz="0" w:space="0" w:color="auto"/>
                <w:right w:val="none" w:sz="0" w:space="0" w:color="auto"/>
              </w:divBdr>
            </w:div>
          </w:divsChild>
        </w:div>
        <w:div w:id="739062647">
          <w:marLeft w:val="0"/>
          <w:marRight w:val="0"/>
          <w:marTop w:val="0"/>
          <w:marBottom w:val="0"/>
          <w:divBdr>
            <w:top w:val="none" w:sz="0" w:space="0" w:color="auto"/>
            <w:left w:val="none" w:sz="0" w:space="0" w:color="auto"/>
            <w:bottom w:val="none" w:sz="0" w:space="0" w:color="auto"/>
            <w:right w:val="none" w:sz="0" w:space="0" w:color="auto"/>
          </w:divBdr>
        </w:div>
      </w:divsChild>
    </w:div>
    <w:div w:id="210687554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6.png"/><Relationship Id="rId18" Type="http://schemas.openxmlformats.org/officeDocument/2006/relationships/image" Target="media/image10.png"/><Relationship Id="rId26" Type="http://schemas.openxmlformats.org/officeDocument/2006/relationships/image" Target="media/image16.jpeg"/><Relationship Id="rId21" Type="http://schemas.openxmlformats.org/officeDocument/2006/relationships/hyperlink" Target="https://blog.mirakl.com/gartner-marketplaces-are-key-opportunity-to-accelerate-digital-business" TargetMode="External"/><Relationship Id="rId34" Type="http://schemas.openxmlformats.org/officeDocument/2006/relationships/footer" Target="footer2.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9.jpeg"/><Relationship Id="rId25" Type="http://schemas.openxmlformats.org/officeDocument/2006/relationships/hyperlink" Target="https://www.bigcommerce.com/blog/?p=29817" TargetMode="External"/><Relationship Id="rId33" Type="http://schemas.openxmlformats.org/officeDocument/2006/relationships/footer" Target="footer1.xml"/><Relationship Id="rId38"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hyperlink" Target="https://www.tibco.com/reference-center/what-is-predictive-analytics" TargetMode="External"/><Relationship Id="rId20" Type="http://schemas.openxmlformats.org/officeDocument/2006/relationships/image" Target="media/image12.jpeg"/><Relationship Id="rId29" Type="http://schemas.openxmlformats.org/officeDocument/2006/relationships/image" Target="media/image19.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image" Target="media/image15.jpeg"/><Relationship Id="rId32" Type="http://schemas.openxmlformats.org/officeDocument/2006/relationships/header" Target="header2.xml"/><Relationship Id="rId37"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image" Target="media/image14.jpeg"/><Relationship Id="rId28" Type="http://schemas.openxmlformats.org/officeDocument/2006/relationships/image" Target="media/image18.png"/><Relationship Id="rId36" Type="http://schemas.openxmlformats.org/officeDocument/2006/relationships/footer" Target="footer3.xml"/><Relationship Id="rId10" Type="http://schemas.openxmlformats.org/officeDocument/2006/relationships/image" Target="media/image3.jpeg"/><Relationship Id="rId19" Type="http://schemas.openxmlformats.org/officeDocument/2006/relationships/image" Target="media/image11.jpeg"/><Relationship Id="rId31" Type="http://schemas.openxmlformats.org/officeDocument/2006/relationships/header" Target="header1.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image" Target="media/image13.jpeg"/><Relationship Id="rId27" Type="http://schemas.openxmlformats.org/officeDocument/2006/relationships/image" Target="media/image17.jpeg"/><Relationship Id="rId30" Type="http://schemas.openxmlformats.org/officeDocument/2006/relationships/image" Target="media/image20.jpeg"/><Relationship Id="rId35" Type="http://schemas.openxmlformats.org/officeDocument/2006/relationships/header" Target="header3.xml"/><Relationship Id="rId8" Type="http://schemas.openxmlformats.org/officeDocument/2006/relationships/image" Target="media/image1.png"/><Relationship Id="rId3" Type="http://schemas.openxmlformats.org/officeDocument/2006/relationships/styles" Target="styles.xml"/></Relationships>
</file>

<file path=word/_rels/footer2.xml.rels><?xml version="1.0" encoding="UTF-8" standalone="yes"?>
<Relationships xmlns="http://schemas.openxmlformats.org/package/2006/relationships"><Relationship Id="rId1" Type="http://schemas.openxmlformats.org/officeDocument/2006/relationships/image" Target="media/image23.png"/></Relationships>
</file>

<file path=word/_rels/header2.xml.rels><?xml version="1.0" encoding="UTF-8" standalone="yes"?>
<Relationships xmlns="http://schemas.openxmlformats.org/package/2006/relationships"><Relationship Id="rId2" Type="http://schemas.openxmlformats.org/officeDocument/2006/relationships/image" Target="media/image22.png"/><Relationship Id="rId1" Type="http://schemas.openxmlformats.org/officeDocument/2006/relationships/image" Target="media/image21.jpeg"/></Relationships>
</file>

<file path=word/_rels/header3.xml.rels><?xml version="1.0" encoding="UTF-8" standalone="yes"?>
<Relationships xmlns="http://schemas.openxmlformats.org/package/2006/relationships"><Relationship Id="rId2" Type="http://schemas.openxmlformats.org/officeDocument/2006/relationships/image" Target="media/image25.jpeg"/><Relationship Id="rId1" Type="http://schemas.openxmlformats.org/officeDocument/2006/relationships/image" Target="media/image24.jpeg"/></Relationships>
</file>

<file path=word/theme/theme1.xml><?xml version="1.0" encoding="utf-8"?>
<a:theme xmlns:a="http://schemas.openxmlformats.org/drawingml/2006/main" name="Θέμα του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30175DA-28D2-439B-88AE-F23DB40459E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256</TotalTime>
  <Pages>11</Pages>
  <Words>1726</Words>
  <Characters>9840</Characters>
  <Application>Microsoft Office Word</Application>
  <DocSecurity>0</DocSecurity>
  <Lines>82</Lines>
  <Paragraphs>23</Paragraphs>
  <ScaleCrop>false</ScaleCrop>
  <HeadingPairs>
    <vt:vector size="6" baseType="variant">
      <vt:variant>
        <vt:lpstr>Konu Başlığı</vt:lpstr>
      </vt:variant>
      <vt:variant>
        <vt:i4>1</vt:i4>
      </vt:variant>
      <vt:variant>
        <vt:lpstr>Title</vt:lpstr>
      </vt:variant>
      <vt:variant>
        <vt:i4>1</vt:i4>
      </vt:variant>
      <vt:variant>
        <vt:lpstr>Τίτλος</vt:lpstr>
      </vt:variant>
      <vt:variant>
        <vt:i4>1</vt:i4>
      </vt:variant>
    </vt:vector>
  </HeadingPairs>
  <TitlesOfParts>
    <vt:vector size="3" baseType="lpstr">
      <vt:lpstr/>
      <vt:lpstr/>
      <vt:lpstr/>
    </vt:vector>
  </TitlesOfParts>
  <Company/>
  <LinksUpToDate>false</LinksUpToDate>
  <CharactersWithSpaces>11543</CharactersWithSpaces>
  <SharedDoc>false</SharedDoc>
  <HLinks>
    <vt:vector size="96" baseType="variant">
      <vt:variant>
        <vt:i4>3473487</vt:i4>
      </vt:variant>
      <vt:variant>
        <vt:i4>42</vt:i4>
      </vt:variant>
      <vt:variant>
        <vt:i4>0</vt:i4>
      </vt:variant>
      <vt:variant>
        <vt:i4>5</vt:i4>
      </vt:variant>
      <vt:variant>
        <vt:lpwstr>http://www.edutv.gr/index.php?option=com_content&amp;task=view&amp;id=956&amp;Itemid=99</vt:lpwstr>
      </vt:variant>
      <vt:variant>
        <vt:lpwstr/>
      </vt:variant>
      <vt:variant>
        <vt:i4>3342384</vt:i4>
      </vt:variant>
      <vt:variant>
        <vt:i4>39</vt:i4>
      </vt:variant>
      <vt:variant>
        <vt:i4>0</vt:i4>
      </vt:variant>
      <vt:variant>
        <vt:i4>5</vt:i4>
      </vt:variant>
      <vt:variant>
        <vt:lpwstr>http://windows.microsoft.com/en-US/windows-vista/Introduction-to-computers</vt:lpwstr>
      </vt:variant>
      <vt:variant>
        <vt:lpwstr/>
      </vt:variant>
      <vt:variant>
        <vt:i4>4849772</vt:i4>
      </vt:variant>
      <vt:variant>
        <vt:i4>36</vt:i4>
      </vt:variant>
      <vt:variant>
        <vt:i4>0</vt:i4>
      </vt:variant>
      <vt:variant>
        <vt:i4>5</vt:i4>
      </vt:variant>
      <vt:variant>
        <vt:lpwstr>http://www.youtube.com/v/K00dKueUDuI?version=3&amp;autoplay=1&amp;fs=1&amp;hl=en_US&amp;rel=0</vt:lpwstr>
      </vt:variant>
      <vt:variant>
        <vt:lpwstr/>
      </vt:variant>
      <vt:variant>
        <vt:i4>3932257</vt:i4>
      </vt:variant>
      <vt:variant>
        <vt:i4>33</vt:i4>
      </vt:variant>
      <vt:variant>
        <vt:i4>0</vt:i4>
      </vt:variant>
      <vt:variant>
        <vt:i4>5</vt:i4>
      </vt:variant>
      <vt:variant>
        <vt:lpwstr>http://www.cs.cmu.edu/~fgandon/documents/lecture/uk1999/computers_types/computers_types.pdf</vt:lpwstr>
      </vt:variant>
      <vt:variant>
        <vt:lpwstr/>
      </vt:variant>
      <vt:variant>
        <vt:i4>6815869</vt:i4>
      </vt:variant>
      <vt:variant>
        <vt:i4>30</vt:i4>
      </vt:variant>
      <vt:variant>
        <vt:i4>0</vt:i4>
      </vt:variant>
      <vt:variant>
        <vt:i4>5</vt:i4>
      </vt:variant>
      <vt:variant>
        <vt:lpwstr>http://www.youtube.com/watch?v=fC8jy6TrLws</vt:lpwstr>
      </vt:variant>
      <vt:variant>
        <vt:lpwstr/>
      </vt:variant>
      <vt:variant>
        <vt:i4>3211367</vt:i4>
      </vt:variant>
      <vt:variant>
        <vt:i4>27</vt:i4>
      </vt:variant>
      <vt:variant>
        <vt:i4>0</vt:i4>
      </vt:variant>
      <vt:variant>
        <vt:i4>5</vt:i4>
      </vt:variant>
      <vt:variant>
        <vt:lpwstr>http://www.unm.edu/~tbeach/terms/types.html</vt:lpwstr>
      </vt:variant>
      <vt:variant>
        <vt:lpwstr/>
      </vt:variant>
      <vt:variant>
        <vt:i4>7340076</vt:i4>
      </vt:variant>
      <vt:variant>
        <vt:i4>24</vt:i4>
      </vt:variant>
      <vt:variant>
        <vt:i4>0</vt:i4>
      </vt:variant>
      <vt:variant>
        <vt:i4>5</vt:i4>
      </vt:variant>
      <vt:variant>
        <vt:lpwstr>http://www.youtube.com/user/ComputerHistory</vt:lpwstr>
      </vt:variant>
      <vt:variant>
        <vt:lpwstr/>
      </vt:variant>
      <vt:variant>
        <vt:i4>3145850</vt:i4>
      </vt:variant>
      <vt:variant>
        <vt:i4>21</vt:i4>
      </vt:variant>
      <vt:variant>
        <vt:i4>0</vt:i4>
      </vt:variant>
      <vt:variant>
        <vt:i4>5</vt:i4>
      </vt:variant>
      <vt:variant>
        <vt:lpwstr>http://www.computerhistory.org/</vt:lpwstr>
      </vt:variant>
      <vt:variant>
        <vt:lpwstr/>
      </vt:variant>
      <vt:variant>
        <vt:i4>5570577</vt:i4>
      </vt:variant>
      <vt:variant>
        <vt:i4>18</vt:i4>
      </vt:variant>
      <vt:variant>
        <vt:i4>0</vt:i4>
      </vt:variant>
      <vt:variant>
        <vt:i4>5</vt:i4>
      </vt:variant>
      <vt:variant>
        <vt:lpwstr>http://wikibon.org/blog/timeline-of-computer-development/</vt:lpwstr>
      </vt:variant>
      <vt:variant>
        <vt:lpwstr/>
      </vt:variant>
      <vt:variant>
        <vt:i4>4653146</vt:i4>
      </vt:variant>
      <vt:variant>
        <vt:i4>15</vt:i4>
      </vt:variant>
      <vt:variant>
        <vt:i4>0</vt:i4>
      </vt:variant>
      <vt:variant>
        <vt:i4>5</vt:i4>
      </vt:variant>
      <vt:variant>
        <vt:lpwstr>http://www.computersciencelab.com/ComputerHistory/History.htm</vt:lpwstr>
      </vt:variant>
      <vt:variant>
        <vt:lpwstr/>
      </vt:variant>
      <vt:variant>
        <vt:i4>3866749</vt:i4>
      </vt:variant>
      <vt:variant>
        <vt:i4>12</vt:i4>
      </vt:variant>
      <vt:variant>
        <vt:i4>0</vt:i4>
      </vt:variant>
      <vt:variant>
        <vt:i4>5</vt:i4>
      </vt:variant>
      <vt:variant>
        <vt:lpwstr>http://en.wikipedia.org/wiki/History_of_computers</vt:lpwstr>
      </vt:variant>
      <vt:variant>
        <vt:lpwstr/>
      </vt:variant>
      <vt:variant>
        <vt:i4>7405629</vt:i4>
      </vt:variant>
      <vt:variant>
        <vt:i4>9</vt:i4>
      </vt:variant>
      <vt:variant>
        <vt:i4>0</vt:i4>
      </vt:variant>
      <vt:variant>
        <vt:i4>5</vt:i4>
      </vt:variant>
      <vt:variant>
        <vt:lpwstr>http://www.seattlecentral.edu/~ymoh/history_of_computer/history_of_computer.htm</vt:lpwstr>
      </vt:variant>
      <vt:variant>
        <vt:lpwstr/>
      </vt:variant>
      <vt:variant>
        <vt:i4>3539069</vt:i4>
      </vt:variant>
      <vt:variant>
        <vt:i4>6</vt:i4>
      </vt:variant>
      <vt:variant>
        <vt:i4>0</vt:i4>
      </vt:variant>
      <vt:variant>
        <vt:i4>5</vt:i4>
      </vt:variant>
      <vt:variant>
        <vt:lpwstr>http://www.educalc.net/196488.page</vt:lpwstr>
      </vt:variant>
      <vt:variant>
        <vt:lpwstr/>
      </vt:variant>
      <vt:variant>
        <vt:i4>1114157</vt:i4>
      </vt:variant>
      <vt:variant>
        <vt:i4>3</vt:i4>
      </vt:variant>
      <vt:variant>
        <vt:i4>0</vt:i4>
      </vt:variant>
      <vt:variant>
        <vt:i4>5</vt:i4>
      </vt:variant>
      <vt:variant>
        <vt:lpwstr>http://www.youtube.com/watch?v=7cXEOWAStq4&amp;feature=player_embedded</vt:lpwstr>
      </vt:variant>
      <vt:variant>
        <vt:lpwstr/>
      </vt:variant>
      <vt:variant>
        <vt:i4>3342384</vt:i4>
      </vt:variant>
      <vt:variant>
        <vt:i4>0</vt:i4>
      </vt:variant>
      <vt:variant>
        <vt:i4>0</vt:i4>
      </vt:variant>
      <vt:variant>
        <vt:i4>5</vt:i4>
      </vt:variant>
      <vt:variant>
        <vt:lpwstr>http://windows.microsoft.com/en-US/windows-vista/Introduction-to-computers</vt:lpwstr>
      </vt:variant>
      <vt:variant>
        <vt:lpwstr/>
      </vt:variant>
      <vt:variant>
        <vt:i4>1507393</vt:i4>
      </vt:variant>
      <vt:variant>
        <vt:i4>0</vt:i4>
      </vt:variant>
      <vt:variant>
        <vt:i4>0</vt:i4>
      </vt:variant>
      <vt:variant>
        <vt:i4>5</vt:i4>
      </vt:variant>
      <vt:variant>
        <vt:lpwstr>http://www.vintageproject.eu/</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Utente Windows</dc:creator>
  <dc:description/>
  <cp:lastModifiedBy>Volga Sezen</cp:lastModifiedBy>
  <cp:revision>3</cp:revision>
  <cp:lastPrinted>2011-06-01T05:27:00Z</cp:lastPrinted>
  <dcterms:created xsi:type="dcterms:W3CDTF">2022-09-24T21:04:00Z</dcterms:created>
  <dcterms:modified xsi:type="dcterms:W3CDTF">2022-12-14T17:30:00Z</dcterms:modified>
  <cp:category/>
</cp:coreProperties>
</file>