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A8AF" w14:textId="590A4542" w:rsidR="001042B9" w:rsidRDefault="009075AE" w:rsidP="003A5384">
      <w:pPr>
        <w:spacing w:after="0" w:line="360" w:lineRule="auto"/>
      </w:pPr>
      <w:r>
        <w:rPr>
          <w:noProof/>
          <w:bdr w:val="none" w:sz="0" w:space="0" w:color="auto" w:frame="1"/>
          <w:lang w:val="nb" w:eastAsia="tr-TR"/>
        </w:rPr>
        <w:drawing>
          <wp:anchor distT="0" distB="0" distL="114300" distR="114300" simplePos="0" relativeHeight="251665408" behindDoc="1" locked="0" layoutInCell="1" allowOverlap="1" wp14:anchorId="51ED90B6" wp14:editId="5F25506D">
            <wp:simplePos x="0" y="0"/>
            <wp:positionH relativeFrom="column">
              <wp:posOffset>4815840</wp:posOffset>
            </wp:positionH>
            <wp:positionV relativeFrom="paragraph">
              <wp:posOffset>80010</wp:posOffset>
            </wp:positionV>
            <wp:extent cx="792480" cy="789940"/>
            <wp:effectExtent l="0" t="0" r="7620" b="0"/>
            <wp:wrapTight wrapText="bothSides">
              <wp:wrapPolygon edited="0">
                <wp:start x="0" y="0"/>
                <wp:lineTo x="0" y="20836"/>
                <wp:lineTo x="21288" y="20836"/>
                <wp:lineTo x="21288" y="0"/>
                <wp:lineTo x="0" y="0"/>
              </wp:wrapPolygon>
            </wp:wrapTight>
            <wp:docPr id="13" name="Resim 1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nb" w:eastAsia="tr-TR"/>
        </w:rPr>
        <w:drawing>
          <wp:anchor distT="0" distB="0" distL="114300" distR="114300" simplePos="0" relativeHeight="251664384" behindDoc="1" locked="0" layoutInCell="1" allowOverlap="1" wp14:anchorId="088B3D70" wp14:editId="266CC0C4">
            <wp:simplePos x="0" y="0"/>
            <wp:positionH relativeFrom="column">
              <wp:posOffset>3703320</wp:posOffset>
            </wp:positionH>
            <wp:positionV relativeFrom="paragraph">
              <wp:posOffset>69215</wp:posOffset>
            </wp:positionV>
            <wp:extent cx="826135" cy="796290"/>
            <wp:effectExtent l="0" t="0" r="0" b="3810"/>
            <wp:wrapTight wrapText="bothSides">
              <wp:wrapPolygon edited="0">
                <wp:start x="0" y="0"/>
                <wp:lineTo x="0" y="21187"/>
                <wp:lineTo x="20919" y="21187"/>
                <wp:lineTo x="20919" y="0"/>
                <wp:lineTo x="0" y="0"/>
              </wp:wrapPolygon>
            </wp:wrapTight>
            <wp:docPr id="12" name="Resim 12" descr="https://lh4.googleusercontent.com/iFlLOB7dAM1tgNUt5uIv7BDFSiMEKNYkJSWrNX534pqYwvZQb04rulMgiHRzV7FxOmisqjT1hrpAD_oyCGALys2VnyCldVxLLv_9akh6qZ7DiKnGJ7VGlqdZoJTslmSgZqqlvDfz9HFtpAslbuo2Xh7YQgW1vMTCe2g9apK6k-YGY5OkPQ11m8LyLxxMIno3LSz-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iFlLOB7dAM1tgNUt5uIv7BDFSiMEKNYkJSWrNX534pqYwvZQb04rulMgiHRzV7FxOmisqjT1hrpAD_oyCGALys2VnyCldVxLLv_9akh6qZ7DiKnGJ7VGlqdZoJTslmSgZqqlvDfz9HFtpAslbuo2Xh7YQgW1vMTCe2g9apK6k-YGY5OkPQ11m8LyLxxMIno3LSz-Y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13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nb" w:eastAsia="tr-TR"/>
        </w:rPr>
        <w:drawing>
          <wp:anchor distT="0" distB="0" distL="114300" distR="114300" simplePos="0" relativeHeight="251662336" behindDoc="1" locked="0" layoutInCell="1" allowOverlap="1" wp14:anchorId="1AC44891" wp14:editId="4C8797B2">
            <wp:simplePos x="0" y="0"/>
            <wp:positionH relativeFrom="column">
              <wp:posOffset>2667000</wp:posOffset>
            </wp:positionH>
            <wp:positionV relativeFrom="paragraph">
              <wp:posOffset>134620</wp:posOffset>
            </wp:positionV>
            <wp:extent cx="830580" cy="586740"/>
            <wp:effectExtent l="0" t="0" r="7620" b="3810"/>
            <wp:wrapTight wrapText="bothSides">
              <wp:wrapPolygon edited="0">
                <wp:start x="0" y="0"/>
                <wp:lineTo x="0" y="21039"/>
                <wp:lineTo x="21303" y="21039"/>
                <wp:lineTo x="21303" y="0"/>
                <wp:lineTo x="0" y="0"/>
              </wp:wrapPolygon>
            </wp:wrapTight>
            <wp:docPr id="11" name="Resim 11" descr="https://lh5.googleusercontent.com/s7aOaWkor-_WetkfpwdIIfqGz1H6EqoCqK3rxSPhTRvcJEiROCOB4grCfhvVOvT--7xTsscxBnJZL8ad17ymkU768tt5fiyAeH8WyenzYqj_pd94826gb_KnKcom3EI2-n6AlXZeVPdZM4YlRS4Sx94DNJiGHpJLP_JOISq5uv81OS-lxBY5qb2t4WUl0BA6xHlt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s7aOaWkor-_WetkfpwdIIfqGz1H6EqoCqK3rxSPhTRvcJEiROCOB4grCfhvVOvT--7xTsscxBnJZL8ad17ymkU768tt5fiyAeH8WyenzYqj_pd94826gb_KnKcom3EI2-n6AlXZeVPdZM4YlRS4Sx94DNJiGHpJLP_JOISq5uv81OS-lxBY5qb2t4WUl0BA6xHltF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580" cy="586740"/>
                    </a:xfrm>
                    <a:prstGeom prst="rect">
                      <a:avLst/>
                    </a:prstGeom>
                    <a:noFill/>
                    <a:ln>
                      <a:noFill/>
                    </a:ln>
                  </pic:spPr>
                </pic:pic>
              </a:graphicData>
            </a:graphic>
          </wp:anchor>
        </w:drawing>
      </w:r>
      <w:r>
        <w:rPr>
          <w:noProof/>
          <w:color w:val="000000"/>
          <w:bdr w:val="none" w:sz="0" w:space="0" w:color="auto" w:frame="1"/>
          <w:lang w:val="nb" w:eastAsia="tr-TR"/>
        </w:rPr>
        <w:drawing>
          <wp:anchor distT="0" distB="0" distL="114300" distR="114300" simplePos="0" relativeHeight="251659264" behindDoc="1" locked="0" layoutInCell="1" allowOverlap="1" wp14:anchorId="204DD772" wp14:editId="077EB6D6">
            <wp:simplePos x="0" y="0"/>
            <wp:positionH relativeFrom="column">
              <wp:posOffset>1586865</wp:posOffset>
            </wp:positionH>
            <wp:positionV relativeFrom="paragraph">
              <wp:posOffset>17145</wp:posOffset>
            </wp:positionV>
            <wp:extent cx="929640" cy="929640"/>
            <wp:effectExtent l="0" t="0" r="3810" b="3810"/>
            <wp:wrapTight wrapText="bothSides">
              <wp:wrapPolygon edited="0">
                <wp:start x="0" y="0"/>
                <wp:lineTo x="0" y="21246"/>
                <wp:lineTo x="21246" y="21246"/>
                <wp:lineTo x="21246" y="0"/>
                <wp:lineTo x="0" y="0"/>
              </wp:wrapPolygon>
            </wp:wrapTight>
            <wp:docPr id="10" name="Resim 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gine che contiene testo, clipart&#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anchor>
        </w:drawing>
      </w:r>
      <w:r>
        <w:rPr>
          <w:noProof/>
          <w:bdr w:val="none" w:sz="0" w:space="0" w:color="auto" w:frame="1"/>
          <w:lang w:val="nb" w:eastAsia="tr-TR"/>
        </w:rPr>
        <w:drawing>
          <wp:anchor distT="0" distB="0" distL="114300" distR="114300" simplePos="0" relativeHeight="251656192" behindDoc="1" locked="0" layoutInCell="1" allowOverlap="1" wp14:anchorId="44B492C3" wp14:editId="662F2075">
            <wp:simplePos x="0" y="0"/>
            <wp:positionH relativeFrom="column">
              <wp:posOffset>533400</wp:posOffset>
            </wp:positionH>
            <wp:positionV relativeFrom="paragraph">
              <wp:posOffset>11430</wp:posOffset>
            </wp:positionV>
            <wp:extent cx="861060" cy="502920"/>
            <wp:effectExtent l="0" t="0" r="0" b="0"/>
            <wp:wrapTight wrapText="bothSides">
              <wp:wrapPolygon edited="0">
                <wp:start x="0" y="0"/>
                <wp:lineTo x="0" y="20455"/>
                <wp:lineTo x="21027" y="20455"/>
                <wp:lineTo x="21027" y="0"/>
                <wp:lineTo x="0" y="0"/>
              </wp:wrapPolygon>
            </wp:wrapTight>
            <wp:docPr id="19" name="Resim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502920"/>
                    </a:xfrm>
                    <a:prstGeom prst="rect">
                      <a:avLst/>
                    </a:prstGeom>
                    <a:noFill/>
                    <a:ln>
                      <a:noFill/>
                    </a:ln>
                  </pic:spPr>
                </pic:pic>
              </a:graphicData>
            </a:graphic>
          </wp:anchor>
        </w:drawing>
      </w:r>
    </w:p>
    <w:p w14:paraId="2BE00E14" w14:textId="4D62B71B" w:rsidR="00F35B42" w:rsidRPr="007B3801" w:rsidRDefault="002E2674" w:rsidP="001042B9">
      <w:pPr>
        <w:spacing w:after="0" w:line="360" w:lineRule="auto"/>
      </w:pPr>
      <w:r>
        <w:rPr>
          <w:noProof/>
          <w:lang w:val="nb" w:eastAsia="tr-TR"/>
        </w:rPr>
        <mc:AlternateContent>
          <mc:Choice Requires="wps">
            <w:drawing>
              <wp:anchor distT="0" distB="0" distL="114300" distR="114300" simplePos="0" relativeHeight="251651072" behindDoc="1" locked="0" layoutInCell="1" allowOverlap="1" wp14:anchorId="27466853" wp14:editId="7B9FDCE7">
                <wp:simplePos x="0" y="0"/>
                <wp:positionH relativeFrom="column">
                  <wp:posOffset>-457200</wp:posOffset>
                </wp:positionH>
                <wp:positionV relativeFrom="paragraph">
                  <wp:posOffset>-22860</wp:posOffset>
                </wp:positionV>
                <wp:extent cx="1764665" cy="1275715"/>
                <wp:effectExtent l="0" t="0" r="1270" b="0"/>
                <wp:wrapNone/>
                <wp:docPr id="1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66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BEE03" id="Rectangle 3" o:spid="_x0000_s1026" style="position:absolute;margin-left:-36pt;margin-top:-1.8pt;width:138.95pt;height:10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" stroked="f"/>
            </w:pict>
          </mc:Fallback>
        </mc:AlternateContent>
      </w:r>
    </w:p>
    <w:p w14:paraId="4D88E5AA" w14:textId="69059FBB" w:rsidR="00B40627" w:rsidRPr="007B3801" w:rsidRDefault="00B40627" w:rsidP="003A5384">
      <w:pPr>
        <w:spacing w:after="0" w:line="360" w:lineRule="auto"/>
      </w:pPr>
    </w:p>
    <w:p w14:paraId="368FCA3D" w14:textId="31D21780" w:rsidR="009075AE" w:rsidRDefault="009075AE" w:rsidP="00186639">
      <w:pPr>
        <w:rPr>
          <w:lang w:val="en-GB"/>
        </w:rPr>
      </w:pPr>
      <w:r>
        <w:rPr>
          <w:noProof/>
          <w:bdr w:val="none" w:sz="0" w:space="0" w:color="auto" w:frame="1"/>
          <w:lang w:val="nb" w:eastAsia="tr-TR"/>
        </w:rPr>
        <w:drawing>
          <wp:anchor distT="0" distB="0" distL="114300" distR="114300" simplePos="0" relativeHeight="251666432" behindDoc="1" locked="0" layoutInCell="1" allowOverlap="1" wp14:anchorId="15CE9BF5" wp14:editId="1531DC9B">
            <wp:simplePos x="0" y="0"/>
            <wp:positionH relativeFrom="column">
              <wp:posOffset>2194560</wp:posOffset>
            </wp:positionH>
            <wp:positionV relativeFrom="paragraph">
              <wp:posOffset>201295</wp:posOffset>
            </wp:positionV>
            <wp:extent cx="1775460" cy="518160"/>
            <wp:effectExtent l="0" t="0" r="0" b="0"/>
            <wp:wrapTight wrapText="bothSides">
              <wp:wrapPolygon edited="0">
                <wp:start x="0" y="0"/>
                <wp:lineTo x="0" y="20647"/>
                <wp:lineTo x="21322" y="20647"/>
                <wp:lineTo x="21322" y="0"/>
                <wp:lineTo x="0" y="0"/>
              </wp:wrapPolygon>
            </wp:wrapTight>
            <wp:docPr id="14" name="Resim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60" cy="518160"/>
                    </a:xfrm>
                    <a:prstGeom prst="rect">
                      <a:avLst/>
                    </a:prstGeom>
                    <a:noFill/>
                    <a:ln>
                      <a:noFill/>
                    </a:ln>
                  </pic:spPr>
                </pic:pic>
              </a:graphicData>
            </a:graphic>
          </wp:anchor>
        </w:drawing>
      </w:r>
    </w:p>
    <w:p w14:paraId="6CBE2B08" w14:textId="6D023B36" w:rsidR="000B5A22" w:rsidRDefault="000B5A22" w:rsidP="00186639">
      <w:pPr>
        <w:rPr>
          <w:lang w:val="en-GB"/>
        </w:rPr>
      </w:pPr>
    </w:p>
    <w:p w14:paraId="269AE4CF" w14:textId="09A68985" w:rsidR="000B5A22" w:rsidRDefault="009075AE"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lang w:val="nb" w:eastAsia="tr-TR"/>
        </w:rPr>
        <w:drawing>
          <wp:anchor distT="0" distB="0" distL="114300" distR="114300" simplePos="0" relativeHeight="251658752" behindDoc="1" locked="0" layoutInCell="1" allowOverlap="1" wp14:anchorId="6ACB409B" wp14:editId="06A8BC25">
            <wp:simplePos x="0" y="0"/>
            <wp:positionH relativeFrom="column">
              <wp:posOffset>543560</wp:posOffset>
            </wp:positionH>
            <wp:positionV relativeFrom="paragraph">
              <wp:posOffset>341630</wp:posOffset>
            </wp:positionV>
            <wp:extent cx="4808855" cy="1803400"/>
            <wp:effectExtent l="0" t="0" r="0" b="6350"/>
            <wp:wrapTight wrapText="bothSides">
              <wp:wrapPolygon edited="0">
                <wp:start x="0" y="0"/>
                <wp:lineTo x="0" y="21448"/>
                <wp:lineTo x="21477" y="21448"/>
                <wp:lineTo x="21477" y="0"/>
                <wp:lineTo x="0" y="0"/>
              </wp:wrapPolygon>
            </wp:wrapTight>
            <wp:docPr id="1" name="Resim 1" descr="Module 3. Dimensions of Digital Citizenship | eTwinning Online Eğiti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e 3. Dimensions of Digital Citizenship | eTwinning Online Eğitiml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8855" cy="180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8A328" w14:textId="77777777" w:rsidR="000B5A22" w:rsidRDefault="000B5A22"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63DD0E9" w14:textId="77777777" w:rsidR="000B5A22" w:rsidRDefault="000B5A22" w:rsidP="000B5A22">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0F242BF" w14:textId="77777777" w:rsidR="00194215" w:rsidRDefault="00194215" w:rsidP="00194215">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3C380047" w14:textId="3C6DA7BD" w:rsidR="000B5A22" w:rsidRPr="000B5A22" w:rsidRDefault="000B5A22" w:rsidP="00194215">
      <w:pPr>
        <w:rPr>
          <w:lang w:val="en-GB"/>
        </w:rPr>
      </w:pPr>
      <w:r w:rsidRPr="000B5A22">
        <w:rPr>
          <w:b/>
          <w:sz w:val="52"/>
          <w:szCs w:val="52"/>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DIGITALT MEDBORGERSKAP</w:t>
      </w:r>
    </w:p>
    <w:p w14:paraId="4B6F6CFF" w14:textId="16E4DB3C" w:rsidR="000B5A22"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52"/>
          <w:szCs w:val="52"/>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MODUL</w:t>
      </w:r>
    </w:p>
    <w:p w14:paraId="5238FF10"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58BBB9FC"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70FEB1F"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B9BD225" w14:textId="77777777" w:rsidR="001965A9" w:rsidRDefault="001965A9" w:rsidP="00580AE8">
      <w:pPr>
        <w:spacing w:after="0" w:line="240" w:lineRule="auto"/>
        <w:jc w:val="center"/>
        <w:rPr>
          <w:rFonts w:ascii="Verdana" w:hAnsi="Verdana"/>
          <w:b/>
          <w:color w:val="548DD4" w:themeColor="text2" w:themeTint="99"/>
          <w:sz w:val="44"/>
          <w:szCs w:val="44"/>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Pr>
          <w:b/>
          <w:color w:val="548DD4" w:themeColor="text2" w:themeTint="99"/>
          <w:sz w:val="44"/>
          <w:szCs w:val="44"/>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ENHET 9</w:t>
      </w:r>
      <w:r w:rsidR="000B5A22" w:rsidRPr="000B5A22">
        <w:rPr>
          <w:b/>
          <w:color w:val="548DD4" w:themeColor="text2" w:themeTint="99"/>
          <w:sz w:val="44"/>
          <w:szCs w:val="44"/>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Pr>
          <w:b/>
          <w:color w:val="548DD4" w:themeColor="text2" w:themeTint="99"/>
          <w:sz w:val="44"/>
          <w:szCs w:val="44"/>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DIGITAL HELSE OG </w:t>
      </w:r>
    </w:p>
    <w:p w14:paraId="07AB4A0B" w14:textId="73D99CD8" w:rsidR="000B5A22" w:rsidRPr="00194215" w:rsidRDefault="001965A9" w:rsidP="00580AE8">
      <w:pPr>
        <w:spacing w:after="0" w:line="240" w:lineRule="auto"/>
        <w:jc w:val="center"/>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color w:val="548DD4" w:themeColor="text2" w:themeTint="99"/>
          <w:sz w:val="44"/>
          <w:szCs w:val="44"/>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VELVÆRE</w:t>
      </w:r>
    </w:p>
    <w:p w14:paraId="40F54AC7"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708F5EA"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DCEFA89"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60C98C7" w14:textId="77777777" w:rsidR="000B5A22" w:rsidRDefault="000B5A22">
      <w:pPr>
        <w:spacing w:after="0" w:line="240" w:lineRule="auto"/>
        <w:rPr>
          <w:lang w:val="en-GB"/>
        </w:rPr>
      </w:pPr>
    </w:p>
    <w:p w14:paraId="135D7383" w14:textId="77777777" w:rsidR="00361E15" w:rsidRDefault="00361E15" w:rsidP="00361E15">
      <w:pPr>
        <w:pStyle w:val="BodyText"/>
        <w:spacing w:before="8"/>
        <w:rPr>
          <w:rFonts w:ascii="Calibri" w:eastAsia="Calibri" w:hAnsi="Calibri" w:cs="Times New Roman"/>
          <w:sz w:val="22"/>
          <w:szCs w:val="22"/>
          <w:lang w:val="en-GB"/>
        </w:rPr>
      </w:pPr>
    </w:p>
    <w:p w14:paraId="1957A862" w14:textId="77777777" w:rsidR="0041565E" w:rsidRDefault="0041565E" w:rsidP="00361E15">
      <w:pPr>
        <w:pStyle w:val="BodyText"/>
        <w:spacing w:before="8"/>
        <w:rPr>
          <w:rFonts w:ascii="Calibri" w:eastAsia="Calibri" w:hAnsi="Calibri" w:cs="Times New Roman"/>
          <w:sz w:val="22"/>
          <w:szCs w:val="22"/>
          <w:lang w:val="en-GB"/>
        </w:rPr>
      </w:pPr>
      <w:r>
        <w:rPr>
          <w:rFonts w:ascii="Calibri" w:eastAsia="Calibri" w:hAnsi="Calibri" w:cs="Times New Roman"/>
          <w:sz w:val="22"/>
          <w:szCs w:val="22"/>
          <w:lang w:val="en-GB"/>
        </w:rPr>
        <w:t xml:space="preserve"> </w:t>
      </w:r>
    </w:p>
    <w:p w14:paraId="60A751C9" w14:textId="77777777" w:rsidR="00350270" w:rsidRDefault="00350270" w:rsidP="00361E15">
      <w:pPr>
        <w:pStyle w:val="BodyText"/>
        <w:spacing w:before="8"/>
        <w:rPr>
          <w:rFonts w:ascii="Calibri" w:eastAsia="Calibri" w:hAnsi="Calibri" w:cs="Times New Roman"/>
          <w:sz w:val="22"/>
          <w:szCs w:val="22"/>
          <w:lang w:val="en-GB"/>
        </w:rPr>
      </w:pPr>
    </w:p>
    <w:p w14:paraId="0DF96CE8" w14:textId="77777777" w:rsidR="00350270" w:rsidRDefault="00350270" w:rsidP="00361E15">
      <w:pPr>
        <w:pStyle w:val="BodyText"/>
        <w:spacing w:before="8"/>
        <w:rPr>
          <w:rFonts w:ascii="Calibri" w:eastAsia="Calibri" w:hAnsi="Calibri" w:cs="Times New Roman"/>
          <w:sz w:val="22"/>
          <w:szCs w:val="22"/>
          <w:lang w:val="en-GB"/>
        </w:rPr>
      </w:pPr>
    </w:p>
    <w:p w14:paraId="34D3AE70" w14:textId="77777777" w:rsidR="00350270" w:rsidRDefault="00350270" w:rsidP="00361E15">
      <w:pPr>
        <w:pStyle w:val="BodyText"/>
        <w:spacing w:before="8"/>
        <w:rPr>
          <w:rFonts w:ascii="Calibri" w:eastAsia="Calibri" w:hAnsi="Calibri" w:cs="Times New Roman"/>
          <w:sz w:val="22"/>
          <w:szCs w:val="22"/>
          <w:lang w:val="en-GB"/>
        </w:rPr>
      </w:pPr>
    </w:p>
    <w:p w14:paraId="37D7D455" w14:textId="77777777" w:rsidR="00350270" w:rsidRDefault="00350270" w:rsidP="00361E15">
      <w:pPr>
        <w:pStyle w:val="BodyText"/>
        <w:spacing w:before="8"/>
        <w:rPr>
          <w:rFonts w:ascii="Calibri" w:eastAsia="Calibri" w:hAnsi="Calibri" w:cs="Times New Roman"/>
          <w:sz w:val="22"/>
          <w:szCs w:val="22"/>
          <w:lang w:val="en-GB"/>
        </w:rPr>
      </w:pPr>
    </w:p>
    <w:p w14:paraId="6DF98BF4" w14:textId="77777777" w:rsidR="00350270" w:rsidRDefault="00350270" w:rsidP="00361E15">
      <w:pPr>
        <w:pStyle w:val="BodyText"/>
        <w:spacing w:before="8"/>
        <w:rPr>
          <w:rFonts w:ascii="Calibri" w:eastAsia="Calibri" w:hAnsi="Calibri" w:cs="Times New Roman"/>
          <w:sz w:val="22"/>
          <w:szCs w:val="22"/>
          <w:lang w:val="en-GB"/>
        </w:rPr>
      </w:pPr>
    </w:p>
    <w:p w14:paraId="197B0FFF" w14:textId="77777777" w:rsidR="00350270" w:rsidRDefault="00350270" w:rsidP="00361E15">
      <w:pPr>
        <w:pStyle w:val="BodyText"/>
        <w:spacing w:before="8"/>
        <w:rPr>
          <w:rFonts w:ascii="Calibri" w:eastAsia="Calibri" w:hAnsi="Calibri" w:cs="Times New Roman"/>
          <w:sz w:val="22"/>
          <w:szCs w:val="22"/>
          <w:lang w:val="en-GB"/>
        </w:rPr>
      </w:pPr>
    </w:p>
    <w:p w14:paraId="212162F6" w14:textId="77777777" w:rsidR="00350270" w:rsidRDefault="00350270" w:rsidP="00361E15">
      <w:pPr>
        <w:pStyle w:val="BodyText"/>
        <w:spacing w:before="8"/>
        <w:rPr>
          <w:rFonts w:ascii="Calibri" w:eastAsia="Calibri" w:hAnsi="Calibri" w:cs="Times New Roman"/>
          <w:sz w:val="22"/>
          <w:szCs w:val="22"/>
          <w:lang w:val="en-GB"/>
        </w:rPr>
      </w:pPr>
    </w:p>
    <w:p w14:paraId="1DDC551E" w14:textId="77777777" w:rsidR="00350270" w:rsidRDefault="00350270" w:rsidP="00361E15">
      <w:pPr>
        <w:pStyle w:val="BodyText"/>
        <w:spacing w:before="8"/>
        <w:rPr>
          <w:rFonts w:ascii="Calibri" w:eastAsia="Calibri" w:hAnsi="Calibri" w:cs="Times New Roman"/>
          <w:sz w:val="22"/>
          <w:szCs w:val="22"/>
          <w:lang w:val="en-GB"/>
        </w:rPr>
      </w:pPr>
    </w:p>
    <w:p w14:paraId="28BA24FC" w14:textId="77777777" w:rsidR="00350270" w:rsidRDefault="00350270" w:rsidP="00361E15">
      <w:pPr>
        <w:pStyle w:val="BodyText"/>
        <w:spacing w:before="8"/>
        <w:rPr>
          <w:rFonts w:ascii="Calibri" w:eastAsia="Calibri" w:hAnsi="Calibri" w:cs="Times New Roman"/>
          <w:sz w:val="22"/>
          <w:szCs w:val="22"/>
          <w:lang w:val="en-GB"/>
        </w:rPr>
      </w:pPr>
    </w:p>
    <w:p w14:paraId="08299D29" w14:textId="77777777" w:rsidR="00350270" w:rsidRDefault="00350270" w:rsidP="00361E15">
      <w:pPr>
        <w:pStyle w:val="BodyText"/>
        <w:spacing w:before="8"/>
        <w:rPr>
          <w:rFonts w:ascii="Calibri" w:eastAsia="Calibri" w:hAnsi="Calibri" w:cs="Times New Roman"/>
          <w:sz w:val="22"/>
          <w:szCs w:val="22"/>
          <w:lang w:val="en-GB"/>
        </w:rPr>
      </w:pPr>
    </w:p>
    <w:p w14:paraId="3A54C21B" w14:textId="77777777" w:rsidR="00350270" w:rsidRDefault="00350270" w:rsidP="00361E15">
      <w:pPr>
        <w:pStyle w:val="BodyText"/>
        <w:spacing w:before="8"/>
        <w:rPr>
          <w:rFonts w:ascii="Calibri" w:eastAsia="Calibri" w:hAnsi="Calibri" w:cs="Times New Roman"/>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2"/>
      </w:tblGrid>
      <w:tr w:rsidR="0041565E" w:rsidRPr="00551A44" w14:paraId="46FBADF7" w14:textId="77777777" w:rsidTr="00A75224">
        <w:tc>
          <w:tcPr>
            <w:tcW w:w="10392" w:type="dxa"/>
            <w:tcBorders>
              <w:top w:val="nil"/>
              <w:left w:val="nil"/>
              <w:bottom w:val="nil"/>
              <w:right w:val="nil"/>
            </w:tcBorders>
            <w:shd w:val="clear" w:color="auto" w:fill="auto"/>
          </w:tcPr>
          <w:p w14:paraId="52E384DA" w14:textId="77777777" w:rsidR="0041565E" w:rsidRPr="00551A44" w:rsidRDefault="0041565E" w:rsidP="00A75224">
            <w:pPr>
              <w:spacing w:after="0" w:line="360" w:lineRule="auto"/>
              <w:jc w:val="both"/>
              <w:rPr>
                <w:rFonts w:asciiTheme="minorHAnsi" w:hAnsiTheme="minorHAnsi" w:cstheme="minorHAnsi"/>
                <w:b/>
                <w:i/>
                <w:lang w:val="en-US"/>
              </w:rPr>
            </w:pPr>
          </w:p>
          <w:p w14:paraId="7D6C8372" w14:textId="77777777" w:rsidR="0041565E" w:rsidRPr="00551A44" w:rsidRDefault="0041565E" w:rsidP="00A75224">
            <w:pPr>
              <w:spacing w:after="0" w:line="360" w:lineRule="auto"/>
              <w:jc w:val="both"/>
              <w:rPr>
                <w:rFonts w:asciiTheme="minorHAnsi" w:hAnsiTheme="minorHAnsi" w:cstheme="minorHAnsi"/>
                <w:b/>
                <w:i/>
                <w:lang w:val="en-US"/>
              </w:rPr>
            </w:pPr>
            <w:r w:rsidRPr="00551A44">
              <w:rPr>
                <w:b/>
                <w:i/>
                <w:lang w:val="nb"/>
              </w:rPr>
              <w:t>SAMMENDRAG AV MODULEN</w:t>
            </w:r>
          </w:p>
        </w:tc>
      </w:tr>
      <w:tr w:rsidR="0041565E" w:rsidRPr="00551A44" w14:paraId="2FD1183A" w14:textId="77777777" w:rsidTr="00A75224">
        <w:tc>
          <w:tcPr>
            <w:tcW w:w="10392" w:type="dxa"/>
            <w:tcBorders>
              <w:top w:val="nil"/>
              <w:left w:val="nil"/>
              <w:bottom w:val="nil"/>
              <w:right w:val="nil"/>
            </w:tcBorders>
            <w:shd w:val="clear" w:color="auto" w:fill="auto"/>
          </w:tcPr>
          <w:p w14:paraId="404DB8D1" w14:textId="48FED74F" w:rsidR="0041565E" w:rsidRDefault="0041565E" w:rsidP="00A75224">
            <w:pPr>
              <w:spacing w:after="0" w:line="360" w:lineRule="auto"/>
              <w:jc w:val="both"/>
              <w:rPr>
                <w:rFonts w:asciiTheme="minorHAnsi" w:eastAsia="Times New Roman" w:hAnsiTheme="minorHAnsi" w:cstheme="minorHAnsi"/>
                <w:lang w:val="en-GB"/>
              </w:rPr>
            </w:pPr>
            <w:r w:rsidRPr="00551A44">
              <w:rPr>
                <w:lang w:val="nb"/>
              </w:rPr>
              <w:t>I løpet av disse modulene</w:t>
            </w:r>
            <w:r>
              <w:rPr>
                <w:lang w:val="nb"/>
              </w:rPr>
              <w:t xml:space="preserve"> vil elevene bli introdusert definisjonen  av digital velvære </w:t>
            </w:r>
            <w:r w:rsidR="005C0AC1">
              <w:rPr>
                <w:lang w:val="nb"/>
              </w:rPr>
              <w:t xml:space="preserve">og viktigheten av digital velvære i våre liv. </w:t>
            </w:r>
            <w:r>
              <w:rPr>
                <w:lang w:val="nb"/>
              </w:rPr>
              <w:t xml:space="preserve"> </w:t>
            </w:r>
            <w:r w:rsidR="0009704A">
              <w:rPr>
                <w:lang w:val="nb"/>
              </w:rPr>
              <w:t xml:space="preserve"> De vil </w:t>
            </w:r>
            <w:r w:rsidR="005C0AC1">
              <w:rPr>
                <w:lang w:val="nb"/>
              </w:rPr>
              <w:t>absorbere det hvor kritisk og avgjørende å vite og være forsiktig med digital velvære.</w:t>
            </w:r>
          </w:p>
          <w:p w14:paraId="1151CF5A" w14:textId="77777777" w:rsidR="00345D06" w:rsidRDefault="00345D06" w:rsidP="00A75224">
            <w:pPr>
              <w:spacing w:after="0" w:line="360" w:lineRule="auto"/>
              <w:jc w:val="both"/>
              <w:rPr>
                <w:rFonts w:asciiTheme="minorHAnsi" w:eastAsia="Times New Roman" w:hAnsiTheme="minorHAnsi" w:cstheme="minorHAnsi"/>
                <w:lang w:val="en-GB"/>
              </w:rPr>
            </w:pPr>
          </w:p>
          <w:p w14:paraId="0A8C571D" w14:textId="77777777" w:rsidR="00345D06" w:rsidRPr="00551A44" w:rsidRDefault="00345D06" w:rsidP="00A75224">
            <w:pPr>
              <w:spacing w:after="0" w:line="360" w:lineRule="auto"/>
              <w:jc w:val="both"/>
              <w:rPr>
                <w:rFonts w:asciiTheme="minorHAnsi" w:eastAsia="Times New Roman" w:hAnsiTheme="minorHAnsi" w:cstheme="minorHAnsi"/>
                <w:lang w:val="en-GB"/>
              </w:rPr>
            </w:pPr>
          </w:p>
          <w:p w14:paraId="00B80CD6" w14:textId="0B3395FB" w:rsidR="0041565E" w:rsidRPr="00551A44" w:rsidRDefault="0041565E" w:rsidP="00A75224">
            <w:pPr>
              <w:spacing w:after="0" w:line="360" w:lineRule="auto"/>
              <w:jc w:val="both"/>
              <w:rPr>
                <w:rFonts w:asciiTheme="minorHAnsi" w:eastAsia="Times New Roman" w:hAnsiTheme="minorHAnsi" w:cstheme="minorHAnsi"/>
                <w:lang w:val="en-GB"/>
              </w:rPr>
            </w:pPr>
          </w:p>
        </w:tc>
      </w:tr>
    </w:tbl>
    <w:p w14:paraId="7D5B6DF0" w14:textId="77777777" w:rsidR="0041565E" w:rsidRDefault="0041565E" w:rsidP="00361E15">
      <w:pPr>
        <w:pStyle w:val="BodyText"/>
        <w:spacing w:before="8"/>
        <w:rPr>
          <w:rFonts w:ascii="Calibri" w:eastAsia="Calibri" w:hAnsi="Calibri" w:cs="Times New Roman"/>
          <w:sz w:val="22"/>
          <w:szCs w:val="22"/>
          <w:lang w:val="en-GB"/>
        </w:rPr>
      </w:pPr>
    </w:p>
    <w:p w14:paraId="379582D4" w14:textId="55417F64" w:rsidR="0041565E" w:rsidRDefault="0041565E" w:rsidP="00361E15">
      <w:pPr>
        <w:pStyle w:val="BodyText"/>
        <w:spacing w:before="8"/>
        <w:rPr>
          <w:rFonts w:ascii="Calibri" w:eastAsia="Calibri" w:hAnsi="Calibri" w:cs="Times New Roman"/>
          <w:sz w:val="22"/>
          <w:szCs w:val="22"/>
          <w:lang w:val="en-GB"/>
        </w:rPr>
      </w:pPr>
      <w:r>
        <w:rPr>
          <w:sz w:val="22"/>
          <w:szCs w:val="22"/>
          <w:lang w:val="nb"/>
        </w:rPr>
        <w:t>INNHOLDSFORTEGNELSE</w:t>
      </w:r>
    </w:p>
    <w:p w14:paraId="1E524583" w14:textId="77777777" w:rsidR="0041565E" w:rsidRDefault="0041565E" w:rsidP="00361E15">
      <w:pPr>
        <w:pStyle w:val="BodyText"/>
        <w:spacing w:before="8"/>
        <w:rPr>
          <w:rFonts w:ascii="Calibri" w:eastAsia="Calibri" w:hAnsi="Calibri" w:cs="Times New Roman"/>
          <w:sz w:val="22"/>
          <w:szCs w:val="22"/>
          <w:lang w:val="en-GB"/>
        </w:rPr>
      </w:pPr>
    </w:p>
    <w:p w14:paraId="4CC10023" w14:textId="20063176" w:rsidR="0041565E" w:rsidRDefault="0009704A" w:rsidP="0009704A">
      <w:pPr>
        <w:pStyle w:val="BodyText"/>
        <w:numPr>
          <w:ilvl w:val="0"/>
          <w:numId w:val="20"/>
        </w:numPr>
        <w:spacing w:before="8"/>
        <w:rPr>
          <w:rFonts w:ascii="Calibri" w:eastAsia="Calibri" w:hAnsi="Calibri" w:cs="Times New Roman"/>
          <w:sz w:val="22"/>
          <w:szCs w:val="22"/>
          <w:lang w:val="en-GB"/>
        </w:rPr>
      </w:pPr>
      <w:r>
        <w:rPr>
          <w:sz w:val="22"/>
          <w:szCs w:val="22"/>
          <w:lang w:val="nb"/>
        </w:rPr>
        <w:t>3 D</w:t>
      </w:r>
      <w:r w:rsidR="00D13CA9">
        <w:rPr>
          <w:sz w:val="22"/>
          <w:szCs w:val="22"/>
          <w:lang w:val="nb"/>
        </w:rPr>
        <w:t>efinition av digital velvære</w:t>
      </w:r>
      <w:r>
        <w:rPr>
          <w:sz w:val="22"/>
          <w:szCs w:val="22"/>
          <w:lang w:val="nb"/>
        </w:rPr>
        <w:t xml:space="preserve"> </w:t>
      </w:r>
    </w:p>
    <w:p w14:paraId="232124E0" w14:textId="21940D24" w:rsidR="0009704A" w:rsidRDefault="00D13CA9" w:rsidP="0009704A">
      <w:pPr>
        <w:pStyle w:val="BodyText"/>
        <w:numPr>
          <w:ilvl w:val="0"/>
          <w:numId w:val="20"/>
        </w:numPr>
        <w:spacing w:before="8"/>
        <w:rPr>
          <w:rFonts w:ascii="Calibri" w:eastAsia="Calibri" w:hAnsi="Calibri" w:cs="Times New Roman"/>
          <w:sz w:val="22"/>
          <w:szCs w:val="22"/>
          <w:lang w:val="en-GB"/>
        </w:rPr>
      </w:pPr>
      <w:r>
        <w:rPr>
          <w:sz w:val="22"/>
          <w:szCs w:val="22"/>
          <w:lang w:val="nb"/>
        </w:rPr>
        <w:t>Viktigheten av digital velvære 4</w:t>
      </w:r>
    </w:p>
    <w:p w14:paraId="45283D4A" w14:textId="77777777" w:rsidR="005C0AC1" w:rsidRDefault="00000000" w:rsidP="005C0AC1">
      <w:pPr>
        <w:pStyle w:val="BodyText"/>
        <w:numPr>
          <w:ilvl w:val="0"/>
          <w:numId w:val="20"/>
        </w:numPr>
        <w:spacing w:before="8"/>
        <w:rPr>
          <w:rFonts w:ascii="Calibri" w:eastAsia="Calibri" w:hAnsi="Calibri" w:cs="Times New Roman"/>
          <w:sz w:val="22"/>
          <w:szCs w:val="22"/>
          <w:lang w:val="en-GB"/>
        </w:rPr>
      </w:pPr>
      <w:hyperlink r:id="rId15" w:history="1">
        <w:r w:rsidR="00D13CA9" w:rsidRPr="00D13CA9">
          <w:rPr>
            <w:rStyle w:val="Hyperlink"/>
            <w:color w:val="auto"/>
            <w:sz w:val="22"/>
            <w:szCs w:val="22"/>
            <w:u w:val="none"/>
            <w:bdr w:val="none" w:sz="0" w:space="0" w:color="auto" w:frame="1"/>
            <w:lang w:val="nb"/>
          </w:rPr>
          <w:t>Digital helse og velvære for familier i det 21. århundre</w:t>
        </w:r>
      </w:hyperlink>
      <w:r w:rsidR="00D13CA9" w:rsidRPr="00D13CA9">
        <w:rPr>
          <w:sz w:val="22"/>
          <w:szCs w:val="22"/>
          <w:lang w:val="nb"/>
        </w:rPr>
        <w:t xml:space="preserve"> </w:t>
      </w:r>
      <w:r w:rsidR="00D13CA9">
        <w:rPr>
          <w:sz w:val="22"/>
          <w:szCs w:val="22"/>
          <w:lang w:val="nb"/>
        </w:rPr>
        <w:t>5,6</w:t>
      </w:r>
    </w:p>
    <w:p w14:paraId="33E6BE78" w14:textId="70F30115" w:rsidR="0009704A" w:rsidRPr="005C0AC1" w:rsidRDefault="005C0AC1" w:rsidP="005C0AC1">
      <w:pPr>
        <w:pStyle w:val="BodyText"/>
        <w:numPr>
          <w:ilvl w:val="0"/>
          <w:numId w:val="20"/>
        </w:numPr>
        <w:spacing w:before="8"/>
        <w:rPr>
          <w:rFonts w:ascii="Calibri" w:eastAsia="Calibri" w:hAnsi="Calibri" w:cs="Times New Roman"/>
          <w:sz w:val="22"/>
          <w:szCs w:val="22"/>
          <w:lang w:val="en-GB"/>
        </w:rPr>
      </w:pPr>
      <w:r w:rsidRPr="005C0AC1">
        <w:rPr>
          <w:sz w:val="22"/>
          <w:szCs w:val="22"/>
          <w:lang w:val="nb"/>
        </w:rPr>
        <w:t>12 måter å forbedre barnets digitale helse på</w:t>
      </w:r>
      <w:r>
        <w:rPr>
          <w:sz w:val="22"/>
          <w:szCs w:val="22"/>
          <w:lang w:val="nb"/>
        </w:rPr>
        <w:t xml:space="preserve"> 6,7,8</w:t>
      </w:r>
    </w:p>
    <w:p w14:paraId="006C381D" w14:textId="280DA992" w:rsidR="009111AF" w:rsidRDefault="00302D34" w:rsidP="009111AF">
      <w:pPr>
        <w:pStyle w:val="BodyText"/>
        <w:numPr>
          <w:ilvl w:val="0"/>
          <w:numId w:val="20"/>
        </w:numPr>
        <w:spacing w:before="8"/>
        <w:rPr>
          <w:rFonts w:ascii="Calibri" w:eastAsia="Calibri" w:hAnsi="Calibri" w:cs="Times New Roman"/>
          <w:sz w:val="22"/>
          <w:szCs w:val="22"/>
          <w:lang w:val="en-GB"/>
        </w:rPr>
      </w:pPr>
      <w:r>
        <w:rPr>
          <w:sz w:val="22"/>
          <w:szCs w:val="22"/>
          <w:lang w:val="nb"/>
        </w:rPr>
        <w:t>Evalueringsspørsmål</w:t>
      </w:r>
      <w:r w:rsidR="00DA4AC4">
        <w:rPr>
          <w:sz w:val="22"/>
          <w:szCs w:val="22"/>
          <w:lang w:val="nb"/>
        </w:rPr>
        <w:t xml:space="preserve"> 9</w:t>
      </w:r>
    </w:p>
    <w:p w14:paraId="0C932253" w14:textId="704E7A42" w:rsidR="00DA4AC4" w:rsidRPr="009111AF" w:rsidRDefault="00DA4AC4" w:rsidP="009111AF">
      <w:pPr>
        <w:pStyle w:val="BodyText"/>
        <w:numPr>
          <w:ilvl w:val="0"/>
          <w:numId w:val="20"/>
        </w:numPr>
        <w:spacing w:before="8"/>
        <w:rPr>
          <w:rFonts w:ascii="Calibri" w:eastAsia="Calibri" w:hAnsi="Calibri" w:cs="Times New Roman"/>
          <w:sz w:val="22"/>
          <w:szCs w:val="22"/>
          <w:lang w:val="en-GB"/>
        </w:rPr>
      </w:pPr>
      <w:r>
        <w:rPr>
          <w:sz w:val="22"/>
          <w:szCs w:val="22"/>
          <w:lang w:val="nb"/>
        </w:rPr>
        <w:t>Referanser 10</w:t>
      </w:r>
    </w:p>
    <w:p w14:paraId="7DC8D58E" w14:textId="77777777" w:rsidR="0041565E" w:rsidRDefault="0041565E" w:rsidP="00361E15">
      <w:pPr>
        <w:pStyle w:val="BodyText"/>
        <w:spacing w:before="8"/>
        <w:rPr>
          <w:rFonts w:ascii="Calibri" w:eastAsia="Calibri" w:hAnsi="Calibri" w:cs="Times New Roman"/>
          <w:sz w:val="22"/>
          <w:szCs w:val="22"/>
          <w:lang w:val="en-GB"/>
        </w:rPr>
      </w:pPr>
    </w:p>
    <w:p w14:paraId="1CB5A0EC" w14:textId="77777777" w:rsidR="0041565E" w:rsidRDefault="0041565E" w:rsidP="00361E15">
      <w:pPr>
        <w:pStyle w:val="BodyText"/>
        <w:spacing w:before="8"/>
        <w:rPr>
          <w:rFonts w:ascii="Calibri" w:eastAsia="Calibri" w:hAnsi="Calibri" w:cs="Times New Roman"/>
          <w:sz w:val="22"/>
          <w:szCs w:val="22"/>
          <w:lang w:val="en-GB"/>
        </w:rPr>
      </w:pPr>
    </w:p>
    <w:p w14:paraId="7EEB4CC8" w14:textId="77777777" w:rsidR="0041565E" w:rsidRDefault="0041565E" w:rsidP="00361E15">
      <w:pPr>
        <w:pStyle w:val="BodyText"/>
        <w:spacing w:before="8"/>
        <w:rPr>
          <w:rFonts w:ascii="Calibri" w:eastAsia="Calibri" w:hAnsi="Calibri" w:cs="Times New Roman"/>
          <w:sz w:val="22"/>
          <w:szCs w:val="22"/>
          <w:lang w:val="en-GB"/>
        </w:rPr>
      </w:pPr>
    </w:p>
    <w:p w14:paraId="23ED86B3" w14:textId="77777777" w:rsidR="0041565E" w:rsidRDefault="0041565E" w:rsidP="00361E15">
      <w:pPr>
        <w:pStyle w:val="BodyText"/>
        <w:spacing w:before="8"/>
        <w:rPr>
          <w:rFonts w:ascii="Calibri" w:eastAsia="Calibri" w:hAnsi="Calibri" w:cs="Times New Roman"/>
          <w:sz w:val="22"/>
          <w:szCs w:val="22"/>
          <w:lang w:val="en-GB"/>
        </w:rPr>
      </w:pPr>
    </w:p>
    <w:p w14:paraId="6A55462F" w14:textId="77777777" w:rsidR="0041565E" w:rsidRDefault="0041565E" w:rsidP="00361E15">
      <w:pPr>
        <w:pStyle w:val="BodyText"/>
        <w:spacing w:before="8"/>
        <w:rPr>
          <w:rFonts w:ascii="Calibri" w:eastAsia="Calibri" w:hAnsi="Calibri" w:cs="Times New Roman"/>
          <w:sz w:val="22"/>
          <w:szCs w:val="22"/>
          <w:lang w:val="en-GB"/>
        </w:rPr>
      </w:pPr>
    </w:p>
    <w:p w14:paraId="64726C03" w14:textId="77777777" w:rsidR="0041565E" w:rsidRDefault="0041565E" w:rsidP="00361E15">
      <w:pPr>
        <w:pStyle w:val="BodyText"/>
        <w:spacing w:before="8"/>
        <w:rPr>
          <w:rFonts w:ascii="Calibri" w:eastAsia="Calibri" w:hAnsi="Calibri" w:cs="Times New Roman"/>
          <w:sz w:val="22"/>
          <w:szCs w:val="22"/>
          <w:lang w:val="en-GB"/>
        </w:rPr>
      </w:pPr>
    </w:p>
    <w:p w14:paraId="14A6A15C" w14:textId="77777777" w:rsidR="0041565E" w:rsidRDefault="0041565E" w:rsidP="00361E15">
      <w:pPr>
        <w:pStyle w:val="BodyText"/>
        <w:spacing w:before="8"/>
        <w:rPr>
          <w:rFonts w:ascii="Calibri" w:eastAsia="Calibri" w:hAnsi="Calibri" w:cs="Times New Roman"/>
          <w:sz w:val="22"/>
          <w:szCs w:val="22"/>
          <w:lang w:val="en-GB"/>
        </w:rPr>
      </w:pPr>
    </w:p>
    <w:p w14:paraId="5788F9F9" w14:textId="77777777" w:rsidR="0041565E" w:rsidRDefault="0041565E" w:rsidP="00361E15">
      <w:pPr>
        <w:pStyle w:val="BodyText"/>
        <w:spacing w:before="8"/>
        <w:rPr>
          <w:rFonts w:ascii="Calibri" w:eastAsia="Calibri" w:hAnsi="Calibri" w:cs="Times New Roman"/>
          <w:sz w:val="22"/>
          <w:szCs w:val="22"/>
          <w:lang w:val="en-GB"/>
        </w:rPr>
      </w:pPr>
    </w:p>
    <w:p w14:paraId="3CEA9E19" w14:textId="77777777" w:rsidR="0041565E" w:rsidRDefault="0041565E" w:rsidP="00361E15">
      <w:pPr>
        <w:pStyle w:val="BodyText"/>
        <w:spacing w:before="8"/>
        <w:rPr>
          <w:rFonts w:ascii="Calibri" w:eastAsia="Calibri" w:hAnsi="Calibri" w:cs="Times New Roman"/>
          <w:sz w:val="22"/>
          <w:szCs w:val="22"/>
          <w:lang w:val="en-GB"/>
        </w:rPr>
      </w:pPr>
    </w:p>
    <w:p w14:paraId="0FBFFA5B" w14:textId="77777777" w:rsidR="0041565E" w:rsidRDefault="0041565E" w:rsidP="00361E15">
      <w:pPr>
        <w:pStyle w:val="BodyText"/>
        <w:spacing w:before="8"/>
        <w:rPr>
          <w:rFonts w:ascii="Calibri" w:eastAsia="Calibri" w:hAnsi="Calibri" w:cs="Times New Roman"/>
          <w:sz w:val="22"/>
          <w:szCs w:val="22"/>
          <w:lang w:val="en-GB"/>
        </w:rPr>
      </w:pPr>
    </w:p>
    <w:p w14:paraId="52F41D4B" w14:textId="77777777" w:rsidR="0041565E" w:rsidRDefault="0041565E" w:rsidP="00361E15">
      <w:pPr>
        <w:pStyle w:val="BodyText"/>
        <w:spacing w:before="8"/>
        <w:rPr>
          <w:rFonts w:ascii="Calibri" w:eastAsia="Calibri" w:hAnsi="Calibri" w:cs="Times New Roman"/>
          <w:sz w:val="22"/>
          <w:szCs w:val="22"/>
          <w:lang w:val="en-GB"/>
        </w:rPr>
      </w:pPr>
    </w:p>
    <w:p w14:paraId="3F7ED78E" w14:textId="77777777" w:rsidR="00350270" w:rsidRDefault="00350270" w:rsidP="00361E15">
      <w:pPr>
        <w:pStyle w:val="BodyText"/>
        <w:spacing w:before="8"/>
        <w:rPr>
          <w:rFonts w:ascii="Calibri" w:eastAsia="Calibri" w:hAnsi="Calibri" w:cs="Times New Roman"/>
          <w:sz w:val="22"/>
          <w:szCs w:val="22"/>
          <w:lang w:val="en-GB"/>
        </w:rPr>
      </w:pPr>
    </w:p>
    <w:p w14:paraId="7F1AE673" w14:textId="77777777" w:rsidR="0009704A" w:rsidRDefault="0009704A" w:rsidP="00361E15">
      <w:pPr>
        <w:pStyle w:val="BodyText"/>
        <w:spacing w:before="8"/>
        <w:rPr>
          <w:rFonts w:ascii="Calibri" w:eastAsia="Calibri" w:hAnsi="Calibri" w:cs="Times New Roman"/>
          <w:sz w:val="22"/>
          <w:szCs w:val="22"/>
          <w:lang w:val="en-GB"/>
        </w:rPr>
      </w:pPr>
    </w:p>
    <w:p w14:paraId="4607BAD8" w14:textId="77777777" w:rsidR="0009704A" w:rsidRDefault="0009704A" w:rsidP="00361E15">
      <w:pPr>
        <w:pStyle w:val="BodyText"/>
        <w:spacing w:before="8"/>
        <w:rPr>
          <w:rFonts w:ascii="Calibri" w:eastAsia="Calibri" w:hAnsi="Calibri" w:cs="Times New Roman"/>
          <w:sz w:val="22"/>
          <w:szCs w:val="22"/>
          <w:lang w:val="en-GB"/>
        </w:rPr>
      </w:pPr>
    </w:p>
    <w:p w14:paraId="1091AC43" w14:textId="77777777" w:rsidR="0009704A" w:rsidRDefault="0009704A" w:rsidP="00361E15">
      <w:pPr>
        <w:pStyle w:val="BodyText"/>
        <w:spacing w:before="8"/>
        <w:rPr>
          <w:rFonts w:ascii="Calibri" w:eastAsia="Calibri" w:hAnsi="Calibri" w:cs="Times New Roman"/>
          <w:sz w:val="22"/>
          <w:szCs w:val="22"/>
          <w:lang w:val="en-GB"/>
        </w:rPr>
      </w:pPr>
    </w:p>
    <w:p w14:paraId="6D16A9B9" w14:textId="5BB6EAE0" w:rsidR="00361E15" w:rsidRDefault="00194215" w:rsidP="00361E15">
      <w:pPr>
        <w:pStyle w:val="BodyText"/>
        <w:spacing w:before="8"/>
        <w:rPr>
          <w:b/>
          <w:sz w:val="20"/>
        </w:rPr>
      </w:pPr>
      <w:r>
        <w:t xml:space="preserve"> </w:t>
      </w:r>
    </w:p>
    <w:p w14:paraId="197A0E3A" w14:textId="3586AE02" w:rsidR="00361E15" w:rsidRDefault="00361E15" w:rsidP="00361E15">
      <w:pPr>
        <w:tabs>
          <w:tab w:val="left" w:pos="9478"/>
        </w:tabs>
        <w:spacing w:before="89"/>
        <w:jc w:val="both"/>
        <w:rPr>
          <w:sz w:val="28"/>
        </w:rPr>
      </w:pPr>
      <w:bookmarkStart w:id="0" w:name="DEFINITIONS_AND_EXPLANATIONS"/>
      <w:bookmarkEnd w:id="0"/>
      <w:r>
        <w:rPr>
          <w:color w:val="FFFFFF"/>
          <w:spacing w:val="13"/>
          <w:sz w:val="28"/>
          <w:shd w:val="clear" w:color="auto" w:fill="4471C4"/>
          <w:lang w:val="nb"/>
        </w:rPr>
        <w:t xml:space="preserve"> DEFINISJON</w:t>
      </w:r>
      <w:r>
        <w:rPr>
          <w:color w:val="FFFFFF"/>
          <w:spacing w:val="15"/>
          <w:sz w:val="28"/>
          <w:shd w:val="clear" w:color="auto" w:fill="4471C4"/>
          <w:lang w:val="nb"/>
        </w:rPr>
        <w:tab/>
      </w:r>
    </w:p>
    <w:p w14:paraId="6E972337" w14:textId="77777777" w:rsidR="00FC24C9" w:rsidRDefault="00603288"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r>
        <w:rPr>
          <w:color w:val="000035"/>
          <w:shd w:val="clear" w:color="auto" w:fill="FFFFFF"/>
          <w:lang w:val="nb"/>
        </w:rPr>
        <w:t xml:space="preserve">Digital velvære refererer </w:t>
      </w:r>
      <w:r w:rsidR="008A5A22" w:rsidRPr="00603288">
        <w:rPr>
          <w:color w:val="000035"/>
          <w:sz w:val="22"/>
          <w:szCs w:val="22"/>
          <w:shd w:val="clear" w:color="auto" w:fill="FFFFFF"/>
          <w:lang w:val="nb"/>
        </w:rPr>
        <w:t xml:space="preserve"> til å være fysisk, sosialt og følelsesmessig sunn midt i vår teknologisk sentrerte verden.</w:t>
      </w:r>
    </w:p>
    <w:p w14:paraId="1C957F73"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24E18117" w14:textId="7B8C5121"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A2221D9"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A798183" w14:textId="7F759664"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r>
        <w:rPr>
          <w:noProof/>
          <w:lang w:val="nb"/>
        </w:rPr>
        <w:drawing>
          <wp:anchor distT="0" distB="0" distL="114300" distR="114300" simplePos="0" relativeHeight="251672064" behindDoc="1" locked="0" layoutInCell="1" allowOverlap="1" wp14:anchorId="4F0556A4" wp14:editId="012D4C4E">
            <wp:simplePos x="0" y="0"/>
            <wp:positionH relativeFrom="column">
              <wp:posOffset>961390</wp:posOffset>
            </wp:positionH>
            <wp:positionV relativeFrom="paragraph">
              <wp:posOffset>52070</wp:posOffset>
            </wp:positionV>
            <wp:extent cx="4300855" cy="2146300"/>
            <wp:effectExtent l="0" t="0" r="4445" b="6350"/>
            <wp:wrapTight wrapText="bothSides">
              <wp:wrapPolygon edited="0">
                <wp:start x="0" y="0"/>
                <wp:lineTo x="0" y="21472"/>
                <wp:lineTo x="21527" y="21472"/>
                <wp:lineTo x="21527" y="0"/>
                <wp:lineTo x="0" y="0"/>
              </wp:wrapPolygon>
            </wp:wrapTight>
            <wp:docPr id="5" name="Resim 5" descr="Digital Wellness | Student Health and Wellness | Liberty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Wellness | Student Health and Wellness | Liberty Universit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0855" cy="214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A45D8" w14:textId="1E67640A"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20665B4"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7A789C81"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018F348"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5839D2B8"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D55B436"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BEF5B27"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888B159"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F08766E"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2B41E4C"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12FB1644"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591DB36"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07937C6A"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4018A129"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62C03AEF" w14:textId="77777777" w:rsidR="00113CA3" w:rsidRDefault="00113CA3" w:rsidP="00FC24C9">
      <w:pPr>
        <w:pStyle w:val="NormalWeb"/>
        <w:shd w:val="clear" w:color="auto" w:fill="FFFFFF"/>
        <w:spacing w:before="0" w:beforeAutospacing="0" w:after="0" w:afterAutospacing="0"/>
        <w:textAlignment w:val="baseline"/>
        <w:rPr>
          <w:rFonts w:asciiTheme="minorHAnsi" w:hAnsiTheme="minorHAnsi" w:cstheme="minorHAnsi"/>
          <w:color w:val="000035"/>
          <w:shd w:val="clear" w:color="auto" w:fill="FFFFFF"/>
        </w:rPr>
      </w:pPr>
    </w:p>
    <w:p w14:paraId="3FB65742" w14:textId="372EE1B4"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Vi bruker teknologi oftere enn ikke i løpet av dagen, i nesten alle former du kan tenke deg. Og dette øker bare år etter år. Tilbake i 2009 ble 32% av fritiden vår brukt på en enhet. Nå har tallet passert 90%. Så digital velvære er av største betydning for å skape balanse og ta sunne beslutninger med enhetene våre.</w:t>
      </w:r>
    </w:p>
    <w:p w14:paraId="2E471613" w14:textId="77777777" w:rsidR="00FC24C9" w:rsidRP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513E44CF"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Digital velvære innebærer hvordan folk engasjerer seg i teknologien rundt dem. La oss sammenligne to personers digitale velvære. Den første er Sam, og den andre er Sarah. Sarah er på telefonen i nesten fire timer i løpet av dagen, som de fleste er. Hun bruker mesteparten av den tiden på å bla gjennom sosiale medier for å se hva vennene hennes driver med. Dette får henne ofte til å sammenligne seg med ikke bare vennene sine, men fremmede hun følger som har en tendens til å skildre et perfekt liv. Hun snapper bare vennene sine, og ringer ikke familien sin veldig ofte.</w:t>
      </w:r>
    </w:p>
    <w:p w14:paraId="7826B2B0" w14:textId="77777777" w:rsidR="00FC24C9" w:rsidRP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5CE29E20" w14:textId="415FDEE0" w:rsidR="00FC24C9" w:rsidRP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 xml:space="preserve">Sam, derimot, bruker like mye tid på telefonen sin som Sarah, men på veldig forskjellige måter. Sam bruker den til å ta igjen sine kjære via FaceTime, og lytte til sin favoritt pedagogiske podcast. Han bruker en treningsapp for sin daglige løpetur, og han leser nyhetene på telefonen i 20 minutter hver morgen. Som du kan se, kan skjermtiden være den samme, men utfallet er annerledes. Sam tar beslutninger som fører ham til mer solid digital velvære. Sarahs beslutninger er ikke like produktive når det gjelder digital velvære, og kan snart føre til at andre helseområder blir påvirket. Det er godt å merke seg at Sam sannsynligvis bruker tid på sosiale medier også, men han drysser inn ting som holder ham på sporet mot målene sine. </w:t>
      </w:r>
      <w:r w:rsidR="00BB1B26">
        <w:rPr>
          <w:color w:val="000035"/>
          <w:sz w:val="22"/>
          <w:szCs w:val="22"/>
          <w:lang w:val="nb"/>
        </w:rPr>
        <w:t xml:space="preserve"> (Kraft H., 2021)</w:t>
      </w:r>
    </w:p>
    <w:p w14:paraId="70C0955A" w14:textId="7C5F7D76" w:rsidR="008C5D28" w:rsidRDefault="008C5D28">
      <w:pPr>
        <w:spacing w:after="0" w:line="240" w:lineRule="auto"/>
        <w:rPr>
          <w:rFonts w:asciiTheme="minorHAnsi" w:hAnsiTheme="minorHAnsi" w:cstheme="minorHAnsi"/>
          <w:color w:val="000035"/>
          <w:shd w:val="clear" w:color="auto" w:fill="FFFFFF"/>
        </w:rPr>
      </w:pPr>
    </w:p>
    <w:p w14:paraId="5F7EF748" w14:textId="77777777" w:rsidR="00113CA3" w:rsidRDefault="00113CA3">
      <w:pPr>
        <w:spacing w:after="0" w:line="240" w:lineRule="auto"/>
        <w:rPr>
          <w:rFonts w:asciiTheme="minorHAnsi" w:hAnsiTheme="minorHAnsi" w:cstheme="minorHAnsi"/>
          <w:color w:val="000035"/>
          <w:shd w:val="clear" w:color="auto" w:fill="FFFFFF"/>
        </w:rPr>
      </w:pPr>
    </w:p>
    <w:p w14:paraId="05990334" w14:textId="77777777" w:rsidR="00E14058" w:rsidRDefault="00E14058">
      <w:pPr>
        <w:spacing w:after="0" w:line="240" w:lineRule="auto"/>
        <w:rPr>
          <w:rFonts w:asciiTheme="minorHAnsi" w:hAnsiTheme="minorHAnsi" w:cstheme="minorHAnsi"/>
          <w:color w:val="000035"/>
          <w:shd w:val="clear" w:color="auto" w:fill="FFFFFF"/>
        </w:rPr>
      </w:pPr>
    </w:p>
    <w:p w14:paraId="272E8326" w14:textId="309F2F98" w:rsidR="008C5D28" w:rsidRDefault="008C5D28">
      <w:pPr>
        <w:spacing w:after="0" w:line="240" w:lineRule="auto"/>
        <w:rPr>
          <w:rFonts w:asciiTheme="minorHAnsi" w:hAnsiTheme="minorHAnsi" w:cstheme="minorHAnsi"/>
          <w:color w:val="423B43"/>
          <w:shd w:val="clear" w:color="auto" w:fill="FFFFFF"/>
        </w:rPr>
      </w:pPr>
    </w:p>
    <w:p w14:paraId="71D08920" w14:textId="77777777" w:rsidR="00BC346D" w:rsidRDefault="00BC346D">
      <w:pPr>
        <w:spacing w:after="0" w:line="240" w:lineRule="auto"/>
        <w:rPr>
          <w:rFonts w:asciiTheme="minorHAnsi" w:hAnsiTheme="minorHAnsi" w:cstheme="minorHAnsi"/>
          <w:color w:val="423B43"/>
          <w:shd w:val="clear" w:color="auto" w:fill="FFFFFF"/>
        </w:rPr>
      </w:pPr>
    </w:p>
    <w:p w14:paraId="682988CF" w14:textId="77777777" w:rsidR="00BC346D" w:rsidRDefault="00BC346D">
      <w:pPr>
        <w:spacing w:after="0" w:line="240" w:lineRule="auto"/>
        <w:rPr>
          <w:rFonts w:asciiTheme="minorHAnsi" w:hAnsiTheme="minorHAnsi" w:cstheme="minorHAnsi"/>
          <w:color w:val="423B43"/>
          <w:shd w:val="clear" w:color="auto" w:fill="FFFFFF"/>
        </w:rPr>
      </w:pPr>
    </w:p>
    <w:p w14:paraId="3E6A208C" w14:textId="77777777" w:rsidR="008C5D28" w:rsidRDefault="008C5D28">
      <w:pPr>
        <w:spacing w:after="0" w:line="240" w:lineRule="auto"/>
        <w:rPr>
          <w:rFonts w:asciiTheme="minorHAnsi" w:hAnsiTheme="minorHAnsi" w:cstheme="minorHAnsi"/>
          <w:color w:val="423B43"/>
          <w:shd w:val="clear" w:color="auto" w:fill="FFFFFF"/>
        </w:rPr>
      </w:pPr>
    </w:p>
    <w:p w14:paraId="1087C66E" w14:textId="45135CD4" w:rsidR="00FC24C9" w:rsidRDefault="00FC24C9" w:rsidP="00FC24C9">
      <w:pPr>
        <w:pStyle w:val="Heading3"/>
        <w:shd w:val="clear" w:color="auto" w:fill="FFFFFF"/>
        <w:spacing w:before="0" w:line="240" w:lineRule="atLeast"/>
        <w:textAlignment w:val="baseline"/>
        <w:rPr>
          <w:rStyle w:val="Strong"/>
          <w:rFonts w:asciiTheme="minorHAnsi" w:hAnsiTheme="minorHAnsi" w:cstheme="minorHAnsi"/>
          <w:b/>
          <w:bCs/>
          <w:color w:val="auto"/>
          <w:sz w:val="24"/>
          <w:szCs w:val="24"/>
          <w:bdr w:val="none" w:sz="0" w:space="0" w:color="auto" w:frame="1"/>
        </w:rPr>
      </w:pPr>
      <w:r w:rsidRPr="00FC24C9">
        <w:rPr>
          <w:rStyle w:val="Strong"/>
          <w:b/>
          <w:bCs/>
          <w:color w:val="auto"/>
          <w:sz w:val="24"/>
          <w:szCs w:val="24"/>
          <w:bdr w:val="none" w:sz="0" w:space="0" w:color="auto" w:frame="1"/>
          <w:lang w:val="nb"/>
        </w:rPr>
        <w:t>VIKTIGHETEN AV DIGITAL VELVÆRE</w:t>
      </w:r>
    </w:p>
    <w:p w14:paraId="29E8E930" w14:textId="77777777" w:rsidR="00FC24C9" w:rsidRPr="00FC24C9" w:rsidRDefault="00FC24C9" w:rsidP="00FC24C9"/>
    <w:p w14:paraId="43D43125"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Digital helse og velvære er sammenflettet med alle aspekter av helse, fra sosial, til emosjonell, til fysisk. Hvis en person har dårlig digital velvære, kan andre områder av helse se de samme effektene.</w:t>
      </w:r>
    </w:p>
    <w:p w14:paraId="6746AE7A" w14:textId="77777777" w:rsidR="00FC24C9" w:rsidRP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DA06892" w14:textId="24EF1F71"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 xml:space="preserve">Overforbruk av </w:t>
      </w:r>
      <w:hyperlink r:id="rId17" w:history="1">
        <w:r w:rsidRPr="00FC24C9">
          <w:rPr>
            <w:rStyle w:val="Hyperlink"/>
            <w:color w:val="auto"/>
            <w:sz w:val="22"/>
            <w:szCs w:val="22"/>
            <w:bdr w:val="none" w:sz="0" w:space="0" w:color="auto" w:frame="1"/>
            <w:lang w:val="nb"/>
          </w:rPr>
          <w:t>sosiale medier</w:t>
        </w:r>
      </w:hyperlink>
      <w:r w:rsidRPr="00FC24C9">
        <w:rPr>
          <w:color w:val="000035"/>
          <w:sz w:val="22"/>
          <w:szCs w:val="22"/>
          <w:lang w:val="nb"/>
        </w:rPr>
        <w:t xml:space="preserve"> kan føre til problemer med følelsesmessig velvære, som angst og depresjon. Det kan føre til følelser av sammenligning og mindreverdighet, med statistikk som viser at </w:t>
      </w:r>
      <w:hyperlink r:id="rId18" w:history="1">
        <w:r w:rsidRPr="00FC24C9">
          <w:rPr>
            <w:rStyle w:val="Hyperlink"/>
            <w:color w:val="auto"/>
            <w:sz w:val="22"/>
            <w:szCs w:val="22"/>
            <w:bdr w:val="none" w:sz="0" w:space="0" w:color="auto" w:frame="1"/>
            <w:lang w:val="nb"/>
          </w:rPr>
          <w:t>90%</w:t>
        </w:r>
      </w:hyperlink>
      <w:r w:rsidRPr="00FC24C9">
        <w:rPr>
          <w:color w:val="000035"/>
          <w:sz w:val="22"/>
          <w:szCs w:val="22"/>
          <w:lang w:val="nb"/>
        </w:rPr>
        <w:t xml:space="preserve"> av voksne i høyskolealder sammenligner seg med jevnaldrende innen 15 minutter etter å ha våknet. </w:t>
      </w:r>
      <w:r>
        <w:rPr>
          <w:lang w:val="nb"/>
        </w:rPr>
        <w:t xml:space="preserve"> </w:t>
      </w:r>
      <w:r w:rsidR="00BB1B26">
        <w:rPr>
          <w:color w:val="000035"/>
          <w:sz w:val="22"/>
          <w:szCs w:val="22"/>
          <w:lang w:val="nb"/>
        </w:rPr>
        <w:t>(Kraft H., 2021)</w:t>
      </w:r>
    </w:p>
    <w:p w14:paraId="63A3A01E"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600D33B8"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758A7684"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5BF1AEEC" w14:textId="76CA83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Pr>
          <w:noProof/>
          <w:lang w:val="nb"/>
        </w:rPr>
        <w:drawing>
          <wp:anchor distT="0" distB="0" distL="114300" distR="114300" simplePos="0" relativeHeight="251673088" behindDoc="1" locked="0" layoutInCell="1" allowOverlap="1" wp14:anchorId="0F7CF989" wp14:editId="0682B959">
            <wp:simplePos x="0" y="0"/>
            <wp:positionH relativeFrom="column">
              <wp:posOffset>929005</wp:posOffset>
            </wp:positionH>
            <wp:positionV relativeFrom="paragraph">
              <wp:posOffset>73660</wp:posOffset>
            </wp:positionV>
            <wp:extent cx="4389120" cy="2195830"/>
            <wp:effectExtent l="0" t="0" r="0" b="0"/>
            <wp:wrapTight wrapText="bothSides">
              <wp:wrapPolygon edited="0">
                <wp:start x="0" y="0"/>
                <wp:lineTo x="0" y="21363"/>
                <wp:lineTo x="21469" y="21363"/>
                <wp:lineTo x="21469" y="0"/>
                <wp:lineTo x="0" y="0"/>
              </wp:wrapPolygon>
            </wp:wrapTight>
            <wp:docPr id="8" name="Resim 8" descr="Digital Empowers: The Digital Mental Health Evolution | U.S. Chamber of  Commerc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gital Empowers: The Digital Mental Health Evolution | U.S. Chamber of  Commerce Foundati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9120"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D06F12"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441EF7E" w14:textId="6F1AEB8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408D621B"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0AF97B88"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2004BC17"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70B09438"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41332EB1"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63930A00"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AF389B4"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0BF680DB"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0ABA0975"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E099450"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708B8D7D"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C725487"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34BFD8BD"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3EEAACE4"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4BF785B0" w14:textId="77777777" w:rsidR="00BC346D" w:rsidRDefault="00BC346D"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174298CF"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 xml:space="preserve">Mangel på balanse i digital atferd fører til belastning på sosiale relasjoner. Tenk på den siste gangen du tilbrakte tid med venner eller familie, og de var mer interessert i telefonen enn deg. </w:t>
      </w:r>
    </w:p>
    <w:p w14:paraId="4FE4EB79" w14:textId="77777777"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3E6E2159" w14:textId="70ED04FA" w:rsid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r w:rsidRPr="00FC24C9">
        <w:rPr>
          <w:color w:val="000035"/>
          <w:sz w:val="22"/>
          <w:szCs w:val="22"/>
          <w:lang w:val="nb"/>
        </w:rPr>
        <w:t>Og til slutt er digital velvære knyttet til fysisk velvære, da for mye skjermtid fremmer en stillesittende livsstil og kan forårsake søvnforstyrrelser, hodepine og belastning på øynene.</w:t>
      </w:r>
    </w:p>
    <w:p w14:paraId="1C2A5627" w14:textId="77777777" w:rsidR="00FC24C9" w:rsidRPr="00FC24C9" w:rsidRDefault="00FC24C9" w:rsidP="00FC24C9">
      <w:pPr>
        <w:pStyle w:val="NormalWeb"/>
        <w:shd w:val="clear" w:color="auto" w:fill="FFFFFF"/>
        <w:spacing w:before="0" w:beforeAutospacing="0" w:after="0" w:afterAutospacing="0"/>
        <w:textAlignment w:val="baseline"/>
        <w:rPr>
          <w:rFonts w:asciiTheme="minorHAnsi" w:hAnsiTheme="minorHAnsi" w:cstheme="minorHAnsi"/>
          <w:color w:val="000035"/>
          <w:sz w:val="22"/>
          <w:szCs w:val="22"/>
        </w:rPr>
      </w:pPr>
    </w:p>
    <w:p w14:paraId="2202230F" w14:textId="38E5C0BB" w:rsidR="00FC24C9" w:rsidRDefault="00FC24C9" w:rsidP="00FC24C9">
      <w:pPr>
        <w:pStyle w:val="NormalWeb"/>
        <w:shd w:val="clear" w:color="auto" w:fill="FFFFFF"/>
        <w:spacing w:before="0" w:beforeAutospacing="0" w:after="0" w:afterAutospacing="0"/>
        <w:textAlignment w:val="baseline"/>
        <w:rPr>
          <w:rFonts w:ascii="Helvetica" w:hAnsi="Helvetica"/>
          <w:color w:val="000035"/>
          <w:sz w:val="21"/>
          <w:szCs w:val="21"/>
        </w:rPr>
      </w:pPr>
      <w:r w:rsidRPr="00FC24C9">
        <w:rPr>
          <w:color w:val="000035"/>
          <w:sz w:val="22"/>
          <w:szCs w:val="22"/>
          <w:lang w:val="nb"/>
        </w:rPr>
        <w:t xml:space="preserve">Som du kan se, er digital velvære ikke skilt fra de andre helseområdene. Det er unikt for vårt moderne teknologiske samfunn, men det er en brikke i puslespillet som er generell helse, og kan ha en dominoeffekt når noen har dårlig digital velvære. </w:t>
      </w:r>
      <w:r w:rsidR="00BB1B26">
        <w:rPr>
          <w:color w:val="000035"/>
          <w:sz w:val="21"/>
          <w:szCs w:val="21"/>
          <w:lang w:val="nb"/>
        </w:rPr>
        <w:t xml:space="preserve"> (Kraft H., 2021)</w:t>
      </w:r>
    </w:p>
    <w:p w14:paraId="086F693D" w14:textId="77777777" w:rsidR="008C5D28" w:rsidRDefault="008C5D28">
      <w:pPr>
        <w:spacing w:after="0" w:line="240" w:lineRule="auto"/>
        <w:rPr>
          <w:rFonts w:asciiTheme="minorHAnsi" w:hAnsiTheme="minorHAnsi" w:cstheme="minorHAnsi"/>
          <w:color w:val="423B43"/>
          <w:shd w:val="clear" w:color="auto" w:fill="FFFFFF"/>
        </w:rPr>
      </w:pPr>
    </w:p>
    <w:p w14:paraId="3524FC7D" w14:textId="77777777" w:rsidR="008C5D28" w:rsidRDefault="008C5D28">
      <w:pPr>
        <w:spacing w:after="0" w:line="240" w:lineRule="auto"/>
        <w:rPr>
          <w:rFonts w:asciiTheme="minorHAnsi" w:hAnsiTheme="minorHAnsi" w:cstheme="minorHAnsi"/>
          <w:color w:val="423B43"/>
          <w:shd w:val="clear" w:color="auto" w:fill="FFFFFF"/>
        </w:rPr>
      </w:pPr>
    </w:p>
    <w:p w14:paraId="66F70B25" w14:textId="77777777" w:rsidR="008C5D28" w:rsidRDefault="008C5D28">
      <w:pPr>
        <w:spacing w:after="0" w:line="240" w:lineRule="auto"/>
        <w:rPr>
          <w:rFonts w:asciiTheme="minorHAnsi" w:hAnsiTheme="minorHAnsi" w:cstheme="minorHAnsi"/>
          <w:color w:val="423B43"/>
          <w:shd w:val="clear" w:color="auto" w:fill="FFFFFF"/>
        </w:rPr>
      </w:pPr>
    </w:p>
    <w:p w14:paraId="2E736C13" w14:textId="7696B27F" w:rsidR="008C5D28" w:rsidRDefault="008C5D28">
      <w:pPr>
        <w:spacing w:after="0" w:line="240" w:lineRule="auto"/>
        <w:rPr>
          <w:rFonts w:asciiTheme="minorHAnsi" w:hAnsiTheme="minorHAnsi" w:cstheme="minorHAnsi"/>
          <w:color w:val="423B43"/>
          <w:shd w:val="clear" w:color="auto" w:fill="FFFFFF"/>
        </w:rPr>
      </w:pPr>
    </w:p>
    <w:p w14:paraId="1D05E261" w14:textId="77777777" w:rsidR="008C5D28" w:rsidRDefault="008C5D28">
      <w:pPr>
        <w:spacing w:after="0" w:line="240" w:lineRule="auto"/>
        <w:rPr>
          <w:rFonts w:asciiTheme="minorHAnsi" w:hAnsiTheme="minorHAnsi" w:cstheme="minorHAnsi"/>
          <w:color w:val="423B43"/>
          <w:shd w:val="clear" w:color="auto" w:fill="FFFFFF"/>
        </w:rPr>
      </w:pPr>
    </w:p>
    <w:p w14:paraId="2FDD01ED" w14:textId="77777777" w:rsidR="001965A9" w:rsidRDefault="001965A9">
      <w:pPr>
        <w:spacing w:after="0" w:line="240" w:lineRule="auto"/>
        <w:rPr>
          <w:rFonts w:asciiTheme="minorHAnsi" w:hAnsiTheme="minorHAnsi" w:cstheme="minorHAnsi"/>
          <w:color w:val="423B43"/>
          <w:shd w:val="clear" w:color="auto" w:fill="FFFFFF"/>
        </w:rPr>
      </w:pPr>
    </w:p>
    <w:p w14:paraId="4C9FBCBC" w14:textId="77777777" w:rsidR="001965A9" w:rsidRDefault="001965A9">
      <w:pPr>
        <w:spacing w:after="0" w:line="240" w:lineRule="auto"/>
        <w:rPr>
          <w:rFonts w:asciiTheme="minorHAnsi" w:hAnsiTheme="minorHAnsi" w:cstheme="minorHAnsi"/>
          <w:color w:val="423B43"/>
          <w:shd w:val="clear" w:color="auto" w:fill="FFFFFF"/>
        </w:rPr>
      </w:pPr>
    </w:p>
    <w:p w14:paraId="271857C2" w14:textId="77777777" w:rsidR="001965A9" w:rsidRDefault="001965A9">
      <w:pPr>
        <w:spacing w:after="0" w:line="240" w:lineRule="auto"/>
        <w:rPr>
          <w:rFonts w:asciiTheme="minorHAnsi" w:hAnsiTheme="minorHAnsi" w:cstheme="minorHAnsi"/>
          <w:color w:val="423B43"/>
          <w:shd w:val="clear" w:color="auto" w:fill="FFFFFF"/>
        </w:rPr>
      </w:pPr>
    </w:p>
    <w:p w14:paraId="6BEB70AF" w14:textId="77777777" w:rsidR="001965A9" w:rsidRDefault="001965A9">
      <w:pPr>
        <w:spacing w:after="0" w:line="240" w:lineRule="auto"/>
        <w:rPr>
          <w:rFonts w:asciiTheme="minorHAnsi" w:hAnsiTheme="minorHAnsi" w:cstheme="minorHAnsi"/>
          <w:color w:val="423B43"/>
          <w:shd w:val="clear" w:color="auto" w:fill="FFFFFF"/>
        </w:rPr>
      </w:pPr>
    </w:p>
    <w:p w14:paraId="6B12DCB0" w14:textId="02CA2D9E" w:rsidR="005C21D7" w:rsidRPr="005C21D7" w:rsidRDefault="00000000" w:rsidP="005C21D7">
      <w:pPr>
        <w:pStyle w:val="Heading1"/>
        <w:spacing w:before="0" w:after="0" w:line="480" w:lineRule="atLeast"/>
        <w:textAlignment w:val="baseline"/>
        <w:rPr>
          <w:rFonts w:asciiTheme="minorHAnsi" w:hAnsiTheme="minorHAnsi" w:cstheme="minorHAnsi"/>
          <w:color w:val="2F172D"/>
          <w:sz w:val="24"/>
          <w:szCs w:val="24"/>
        </w:rPr>
      </w:pPr>
      <w:hyperlink r:id="rId20" w:history="1">
        <w:r w:rsidR="005C21D7" w:rsidRPr="005C21D7">
          <w:rPr>
            <w:rStyle w:val="Hyperlink"/>
            <w:color w:val="2F172D"/>
            <w:sz w:val="24"/>
            <w:szCs w:val="24"/>
            <w:bdr w:val="none" w:sz="0" w:space="0" w:color="auto" w:frame="1"/>
            <w:lang w:val="nb"/>
          </w:rPr>
          <w:t>DIGITAL HELSE OG VELVÆRE FOR FAMILIER I DET 21. ÅRHUNDRE</w:t>
        </w:r>
      </w:hyperlink>
    </w:p>
    <w:p w14:paraId="7F351643" w14:textId="77777777" w:rsidR="00BC346D" w:rsidRDefault="00BC346D">
      <w:pPr>
        <w:spacing w:after="0" w:line="240" w:lineRule="auto"/>
        <w:rPr>
          <w:rFonts w:asciiTheme="minorHAnsi" w:hAnsiTheme="minorHAnsi" w:cstheme="minorHAnsi"/>
          <w:b/>
          <w:color w:val="423B43"/>
          <w:sz w:val="24"/>
          <w:szCs w:val="24"/>
          <w:shd w:val="clear" w:color="auto" w:fill="FFFFFF"/>
        </w:rPr>
      </w:pPr>
    </w:p>
    <w:p w14:paraId="2144B634" w14:textId="77777777" w:rsidR="005C21D7" w:rsidRDefault="005C21D7">
      <w:pPr>
        <w:spacing w:after="0" w:line="240" w:lineRule="auto"/>
        <w:rPr>
          <w:rFonts w:asciiTheme="minorHAnsi" w:hAnsiTheme="minorHAnsi" w:cstheme="minorHAnsi"/>
          <w:b/>
          <w:color w:val="423B43"/>
          <w:sz w:val="24"/>
          <w:szCs w:val="24"/>
          <w:shd w:val="clear" w:color="auto" w:fill="FFFFFF"/>
        </w:rPr>
      </w:pPr>
    </w:p>
    <w:p w14:paraId="4AB23CD8" w14:textId="77777777" w:rsidR="005C21D7" w:rsidRPr="000B22C0" w:rsidRDefault="005C21D7" w:rsidP="005C21D7">
      <w:pPr>
        <w:pStyle w:val="NormalWeb"/>
        <w:spacing w:before="0" w:beforeAutospacing="0" w:after="150" w:afterAutospacing="0"/>
        <w:textAlignment w:val="baseline"/>
        <w:rPr>
          <w:rFonts w:asciiTheme="minorHAnsi" w:hAnsiTheme="minorHAnsi" w:cstheme="minorHAnsi"/>
          <w:sz w:val="22"/>
          <w:szCs w:val="22"/>
        </w:rPr>
      </w:pPr>
      <w:r w:rsidRPr="000B22C0">
        <w:rPr>
          <w:sz w:val="22"/>
          <w:szCs w:val="22"/>
          <w:lang w:val="nb"/>
        </w:rPr>
        <w:t>Feltet for digital helse og velvære vokser raskt for å inkludere et bredt spekter av emner som er av interesse for foreldre. Opprinnelig relatert til helsetjenester og hvordan teknologi kan brukes til å forbedre pasientomsorgen, må digital helse ses bredere for å inkludere det psykologiske velværet til barn som vokser opp i den digitale tidsalderen.</w:t>
      </w:r>
    </w:p>
    <w:p w14:paraId="32D5000A" w14:textId="586A10B1" w:rsidR="005C21D7" w:rsidRDefault="005C21D7" w:rsidP="005C21D7">
      <w:pPr>
        <w:pStyle w:val="NormalWeb"/>
        <w:spacing w:before="0" w:beforeAutospacing="0" w:after="150" w:afterAutospacing="0"/>
        <w:textAlignment w:val="baseline"/>
        <w:rPr>
          <w:rFonts w:asciiTheme="minorHAnsi" w:hAnsiTheme="minorHAnsi" w:cstheme="minorHAnsi"/>
          <w:sz w:val="22"/>
          <w:szCs w:val="22"/>
        </w:rPr>
      </w:pPr>
      <w:r w:rsidRPr="000B22C0">
        <w:rPr>
          <w:sz w:val="22"/>
          <w:szCs w:val="22"/>
          <w:lang w:val="nb"/>
        </w:rPr>
        <w:t xml:space="preserve">Digital helse og tilhørende teknologier gir familier mulighet til å bedre spore og administrere sine helsetjenester, få tilgang til helserelatert informasjon og leve mer produktive liv. Ironisk nok, når teknologien begynner å transformere helsevesenet, produserer overforbruk av teknologi av barn og voksne nye helseproblemer, både fysiske og psykologiske. </w:t>
      </w:r>
      <w:r w:rsidR="00BB1B26">
        <w:rPr>
          <w:sz w:val="22"/>
          <w:szCs w:val="22"/>
          <w:lang w:val="nb"/>
        </w:rPr>
        <w:t xml:space="preserve"> (Mitchell P., 2018)</w:t>
      </w:r>
    </w:p>
    <w:p w14:paraId="5C8DB956" w14:textId="77777777" w:rsidR="000B22C0" w:rsidRDefault="000B22C0" w:rsidP="005C21D7">
      <w:pPr>
        <w:pStyle w:val="NormalWeb"/>
        <w:spacing w:before="0" w:beforeAutospacing="0" w:after="150" w:afterAutospacing="0"/>
        <w:textAlignment w:val="baseline"/>
        <w:rPr>
          <w:rFonts w:asciiTheme="minorHAnsi" w:hAnsiTheme="minorHAnsi" w:cstheme="minorHAnsi"/>
          <w:sz w:val="22"/>
          <w:szCs w:val="22"/>
        </w:rPr>
      </w:pPr>
    </w:p>
    <w:p w14:paraId="440BF142" w14:textId="77777777" w:rsidR="000B22C0" w:rsidRDefault="000B22C0" w:rsidP="005C21D7">
      <w:pPr>
        <w:pStyle w:val="NormalWeb"/>
        <w:spacing w:before="0" w:beforeAutospacing="0" w:after="150" w:afterAutospacing="0"/>
        <w:textAlignment w:val="baseline"/>
        <w:rPr>
          <w:rFonts w:asciiTheme="minorHAnsi" w:hAnsiTheme="minorHAnsi" w:cstheme="minorHAnsi"/>
          <w:sz w:val="22"/>
          <w:szCs w:val="22"/>
        </w:rPr>
      </w:pPr>
    </w:p>
    <w:p w14:paraId="193359BB" w14:textId="33C78448" w:rsidR="000B22C0" w:rsidRPr="000B22C0" w:rsidRDefault="000B22C0" w:rsidP="005C21D7">
      <w:pPr>
        <w:pStyle w:val="NormalWeb"/>
        <w:spacing w:before="0" w:beforeAutospacing="0" w:after="150" w:afterAutospacing="0"/>
        <w:textAlignment w:val="baseline"/>
        <w:rPr>
          <w:rFonts w:asciiTheme="minorHAnsi" w:hAnsiTheme="minorHAnsi" w:cstheme="minorHAnsi"/>
          <w:sz w:val="22"/>
          <w:szCs w:val="22"/>
        </w:rPr>
      </w:pPr>
      <w:r>
        <w:rPr>
          <w:noProof/>
        </w:rPr>
        <w:drawing>
          <wp:inline distT="0" distB="0" distL="0" distR="0" wp14:anchorId="3A6E9612" wp14:editId="79D2C563">
            <wp:extent cx="2782957" cy="1566610"/>
            <wp:effectExtent l="0" t="0" r="0" b="0"/>
            <wp:docPr id="2" name="Resim 2" descr="Helse og velvære - Digitalt medborgerskap - Læringsportalen ved Ontario Colleges Library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lth and Wellness - Digital Citizenship - The Learning Portal at Ontario  Colleges Library Servi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5607" cy="1568102"/>
                    </a:xfrm>
                    <a:prstGeom prst="rect">
                      <a:avLst/>
                    </a:prstGeom>
                    <a:noFill/>
                    <a:ln>
                      <a:noFill/>
                    </a:ln>
                  </pic:spPr>
                </pic:pic>
              </a:graphicData>
            </a:graphic>
          </wp:inline>
        </w:drawing>
      </w:r>
    </w:p>
    <w:p w14:paraId="49910EEC" w14:textId="22631600"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r>
        <w:rPr>
          <w:noProof/>
          <w:lang w:val="nb"/>
        </w:rPr>
        <w:drawing>
          <wp:anchor distT="0" distB="0" distL="114300" distR="114300" simplePos="0" relativeHeight="251674112" behindDoc="1" locked="0" layoutInCell="1" allowOverlap="1" wp14:anchorId="45B3AF72" wp14:editId="4E4FB8BE">
            <wp:simplePos x="0" y="0"/>
            <wp:positionH relativeFrom="column">
              <wp:posOffset>2615565</wp:posOffset>
            </wp:positionH>
            <wp:positionV relativeFrom="paragraph">
              <wp:posOffset>257810</wp:posOffset>
            </wp:positionV>
            <wp:extent cx="3291840" cy="1609090"/>
            <wp:effectExtent l="0" t="0" r="3810" b="0"/>
            <wp:wrapTight wrapText="bothSides">
              <wp:wrapPolygon edited="0">
                <wp:start x="0" y="0"/>
                <wp:lineTo x="0" y="21225"/>
                <wp:lineTo x="21500" y="21225"/>
                <wp:lineTo x="21500" y="0"/>
                <wp:lineTo x="0" y="0"/>
              </wp:wrapPolygon>
            </wp:wrapTight>
            <wp:docPr id="3" name="Resim 3" descr="A Brief History of Digital Health | by Mahya FZ | That Medic Network |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rief History of Digital Health | by Mahya FZ | That Medic Network |  Medium"/>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91840" cy="1609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653B7"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70F68778" w14:textId="1A5DFA96"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3CB7E754"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544C5B31"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105355FF"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6816E064"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0207A4D8"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306F43BE" w14:textId="77777777" w:rsidR="005C21D7" w:rsidRPr="000B22C0" w:rsidRDefault="005C21D7" w:rsidP="005C21D7">
      <w:pPr>
        <w:pStyle w:val="NormalWeb"/>
        <w:spacing w:before="0" w:beforeAutospacing="0" w:after="150" w:afterAutospacing="0"/>
        <w:textAlignment w:val="baseline"/>
        <w:rPr>
          <w:rFonts w:asciiTheme="minorHAnsi" w:hAnsiTheme="minorHAnsi" w:cstheme="minorHAnsi"/>
          <w:sz w:val="22"/>
          <w:szCs w:val="22"/>
        </w:rPr>
      </w:pPr>
      <w:r w:rsidRPr="000B22C0">
        <w:rPr>
          <w:sz w:val="22"/>
          <w:szCs w:val="22"/>
          <w:lang w:val="nb"/>
        </w:rPr>
        <w:t>Hvordan man skal takle disse helseproblemene har blitt et stadig viktigere tema for forskere. Likevel kan ikke studier holde tritt med tempoet i akselererende endringer i teknologi. På mange måter svømmer forskere oppstrøms, og forsøker å tilpasse seg stadig skiftende strømmer og forhold.</w:t>
      </w:r>
    </w:p>
    <w:p w14:paraId="3786AE22" w14:textId="5CB268AB" w:rsidR="005C21D7" w:rsidRDefault="005C21D7" w:rsidP="005C21D7">
      <w:pPr>
        <w:pStyle w:val="NormalWeb"/>
        <w:spacing w:before="0" w:beforeAutospacing="0" w:after="0" w:afterAutospacing="0"/>
        <w:textAlignment w:val="baseline"/>
        <w:rPr>
          <w:rFonts w:asciiTheme="minorHAnsi" w:hAnsiTheme="minorHAnsi" w:cstheme="minorHAnsi"/>
          <w:sz w:val="22"/>
          <w:szCs w:val="22"/>
        </w:rPr>
      </w:pPr>
      <w:r w:rsidRPr="000B22C0">
        <w:rPr>
          <w:sz w:val="22"/>
          <w:szCs w:val="22"/>
          <w:lang w:val="nb"/>
        </w:rPr>
        <w:t xml:space="preserve">Ifølge en nylig publisert rapport fra Global Wellness Institute, </w:t>
      </w:r>
      <w:hyperlink r:id="rId23" w:tgtFrame="_blank" w:history="1">
        <w:r w:rsidRPr="000B22C0">
          <w:rPr>
            <w:rStyle w:val="Hyperlink"/>
            <w:i/>
            <w:iCs/>
            <w:color w:val="auto"/>
            <w:sz w:val="22"/>
            <w:szCs w:val="22"/>
            <w:bdr w:val="none" w:sz="0" w:space="0" w:color="auto" w:frame="1"/>
            <w:lang w:val="nb"/>
          </w:rPr>
          <w:t>Wellness in the Age of the Smartphone</w:t>
        </w:r>
      </w:hyperlink>
      <w:r>
        <w:rPr>
          <w:lang w:val="nb"/>
        </w:rPr>
        <w:t xml:space="preserve">, "Enten vi liker det eller ikke, </w:t>
      </w:r>
      <w:r w:rsidRPr="000B22C0">
        <w:rPr>
          <w:sz w:val="22"/>
          <w:szCs w:val="22"/>
          <w:lang w:val="nb"/>
        </w:rPr>
        <w:t xml:space="preserve"> enten vi føler oss sikre på at vi kan takle endringen eller ikke, vil denne teknologiske revolusjonen forstyrre alt i en trend som er uunngåelig. Omfanget, hastigheten, bredden og kompleksiteten vil være ulikt alt vi har opplevd før.</w:t>
      </w:r>
      <w:r>
        <w:rPr>
          <w:lang w:val="nb"/>
        </w:rPr>
        <w:t xml:space="preserve"> </w:t>
      </w:r>
      <w:r w:rsidR="00BB1B26">
        <w:rPr>
          <w:sz w:val="22"/>
          <w:szCs w:val="22"/>
          <w:lang w:val="nb"/>
        </w:rPr>
        <w:t>(Mitchell P., 2018)</w:t>
      </w:r>
    </w:p>
    <w:p w14:paraId="02F3C308" w14:textId="77777777" w:rsidR="000B22C0" w:rsidRPr="000B22C0" w:rsidRDefault="000B22C0" w:rsidP="005C21D7">
      <w:pPr>
        <w:pStyle w:val="NormalWeb"/>
        <w:spacing w:before="0" w:beforeAutospacing="0" w:after="0" w:afterAutospacing="0"/>
        <w:textAlignment w:val="baseline"/>
        <w:rPr>
          <w:rFonts w:asciiTheme="minorHAnsi" w:hAnsiTheme="minorHAnsi" w:cstheme="minorHAnsi"/>
          <w:sz w:val="22"/>
          <w:szCs w:val="22"/>
        </w:rPr>
      </w:pPr>
    </w:p>
    <w:p w14:paraId="636F3A72"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3D22170F"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5FDB66A6" w14:textId="77777777" w:rsidR="00143D20" w:rsidRDefault="00143D20" w:rsidP="005C21D7">
      <w:pPr>
        <w:pStyle w:val="NormalWeb"/>
        <w:spacing w:before="0" w:beforeAutospacing="0" w:after="150" w:afterAutospacing="0"/>
        <w:textAlignment w:val="baseline"/>
        <w:rPr>
          <w:rFonts w:asciiTheme="minorHAnsi" w:hAnsiTheme="minorHAnsi" w:cstheme="minorHAnsi"/>
          <w:sz w:val="22"/>
          <w:szCs w:val="22"/>
        </w:rPr>
      </w:pPr>
    </w:p>
    <w:p w14:paraId="44D32D96" w14:textId="3E426F4B" w:rsidR="005C21D7" w:rsidRPr="000B22C0" w:rsidRDefault="005C21D7" w:rsidP="005C21D7">
      <w:pPr>
        <w:pStyle w:val="NormalWeb"/>
        <w:spacing w:before="0" w:beforeAutospacing="0" w:after="150" w:afterAutospacing="0"/>
        <w:textAlignment w:val="baseline"/>
        <w:rPr>
          <w:rFonts w:asciiTheme="minorHAnsi" w:hAnsiTheme="minorHAnsi" w:cstheme="minorHAnsi"/>
          <w:sz w:val="22"/>
          <w:szCs w:val="22"/>
        </w:rPr>
      </w:pPr>
      <w:r w:rsidRPr="000B22C0">
        <w:rPr>
          <w:sz w:val="22"/>
          <w:szCs w:val="22"/>
          <w:lang w:val="nb"/>
        </w:rPr>
        <w:lastRenderedPageBreak/>
        <w:t>De fleste studier på barns digitale helse og følelsesmessige velvære er enige om at det er fordeler og fallgruver ved smarttelefonbruk. Men det er ikke global enighet om hvordan teknologi vil endre livene til fremtidige generasjoner. I denne nye 29-siders rapporten og gjennomgangen av aktuell forskning kan god informasjon hentes inn for foreldre. Selv om det er mye usikkerhet om hvordan teknologi og smarttelefoner vil påvirke barn og ungdoms utvikling, foreslår de nyeste dataene intelligente måter å fremme digital helse og velvære for barn og tenåringer.</w:t>
      </w:r>
    </w:p>
    <w:p w14:paraId="7488A829" w14:textId="71CDD2C7" w:rsidR="005C21D7" w:rsidRPr="000B22C0" w:rsidRDefault="005C21D7" w:rsidP="005C21D7">
      <w:pPr>
        <w:pStyle w:val="NormalWeb"/>
        <w:spacing w:before="0" w:beforeAutospacing="0" w:after="0" w:afterAutospacing="0"/>
        <w:textAlignment w:val="baseline"/>
      </w:pPr>
      <w:r w:rsidRPr="000B22C0">
        <w:rPr>
          <w:sz w:val="22"/>
          <w:szCs w:val="22"/>
          <w:lang w:val="nb"/>
        </w:rPr>
        <w:t xml:space="preserve">Følgende måter å fremme digital helse øker barns </w:t>
      </w:r>
      <w:hyperlink r:id="rId24" w:tgtFrame="_blank" w:history="1">
        <w:r w:rsidRPr="000B22C0">
          <w:rPr>
            <w:rStyle w:val="Hyperlink"/>
            <w:color w:val="auto"/>
            <w:sz w:val="22"/>
            <w:szCs w:val="22"/>
            <w:bdr w:val="none" w:sz="0" w:space="0" w:color="auto" w:frame="1"/>
            <w:lang w:val="nb"/>
          </w:rPr>
          <w:t>selvbevissthet</w:t>
        </w:r>
      </w:hyperlink>
      <w:r w:rsidRPr="000B22C0">
        <w:rPr>
          <w:sz w:val="22"/>
          <w:szCs w:val="22"/>
          <w:lang w:val="nb"/>
        </w:rPr>
        <w:t xml:space="preserve"> og hjelper dem å forstå hvordan teknologi påvirker deres velvære. Når de vokser til voksen alder, vil de ha de interne ressursene til både å styre sin egen bruk av teknologi og bestemme hvordan teknologi kan bidra til å forbedre deres liv.</w:t>
      </w:r>
      <w:r>
        <w:rPr>
          <w:lang w:val="nb"/>
        </w:rPr>
        <w:t xml:space="preserve"> </w:t>
      </w:r>
      <w:r w:rsidR="00BB1B26">
        <w:rPr>
          <w:sz w:val="22"/>
          <w:szCs w:val="22"/>
          <w:lang w:val="nb"/>
        </w:rPr>
        <w:t xml:space="preserve"> (Mitchell P., 2018)</w:t>
      </w:r>
    </w:p>
    <w:p w14:paraId="640EBE62" w14:textId="77777777" w:rsidR="005C21D7" w:rsidRPr="005C21D7" w:rsidRDefault="005C21D7">
      <w:pPr>
        <w:spacing w:after="0" w:line="240" w:lineRule="auto"/>
        <w:rPr>
          <w:rFonts w:asciiTheme="minorHAnsi" w:hAnsiTheme="minorHAnsi" w:cstheme="minorHAnsi"/>
          <w:b/>
          <w:color w:val="423B43"/>
          <w:sz w:val="24"/>
          <w:szCs w:val="24"/>
          <w:shd w:val="clear" w:color="auto" w:fill="FFFFFF"/>
        </w:rPr>
      </w:pPr>
    </w:p>
    <w:p w14:paraId="633A8AF2" w14:textId="77777777" w:rsidR="001965A9" w:rsidRDefault="001965A9">
      <w:pPr>
        <w:spacing w:after="0" w:line="240" w:lineRule="auto"/>
        <w:rPr>
          <w:rFonts w:asciiTheme="minorHAnsi" w:hAnsiTheme="minorHAnsi" w:cstheme="minorHAnsi"/>
          <w:color w:val="423B43"/>
          <w:shd w:val="clear" w:color="auto" w:fill="FFFFFF"/>
        </w:rPr>
      </w:pPr>
    </w:p>
    <w:p w14:paraId="70E2B43F" w14:textId="49B8EE16" w:rsidR="00BC346D" w:rsidRDefault="004357B1">
      <w:pPr>
        <w:spacing w:after="0" w:line="240" w:lineRule="auto"/>
        <w:rPr>
          <w:rFonts w:asciiTheme="minorHAnsi" w:hAnsiTheme="minorHAnsi" w:cstheme="minorHAnsi"/>
          <w:color w:val="423B43"/>
          <w:shd w:val="clear" w:color="auto" w:fill="FFFFFF"/>
        </w:rPr>
      </w:pPr>
      <w:r>
        <w:rPr>
          <w:noProof/>
          <w:lang w:val="nb" w:eastAsia="tr-TR"/>
        </w:rPr>
        <w:drawing>
          <wp:anchor distT="0" distB="0" distL="114300" distR="114300" simplePos="0" relativeHeight="251675136" behindDoc="1" locked="0" layoutInCell="1" allowOverlap="1" wp14:anchorId="153C2AC2" wp14:editId="4B37D8EF">
            <wp:simplePos x="0" y="0"/>
            <wp:positionH relativeFrom="column">
              <wp:posOffset>1703070</wp:posOffset>
            </wp:positionH>
            <wp:positionV relativeFrom="paragraph">
              <wp:posOffset>53975</wp:posOffset>
            </wp:positionV>
            <wp:extent cx="4229735" cy="2375535"/>
            <wp:effectExtent l="0" t="0" r="0" b="5715"/>
            <wp:wrapTight wrapText="bothSides">
              <wp:wrapPolygon edited="0">
                <wp:start x="2918" y="0"/>
                <wp:lineTo x="3016" y="2945"/>
                <wp:lineTo x="4086" y="5716"/>
                <wp:lineTo x="1557" y="8488"/>
                <wp:lineTo x="778" y="9873"/>
                <wp:lineTo x="876" y="11259"/>
                <wp:lineTo x="2238" y="11432"/>
                <wp:lineTo x="681" y="13164"/>
                <wp:lineTo x="681" y="14204"/>
                <wp:lineTo x="1654" y="16802"/>
                <wp:lineTo x="1848" y="19920"/>
                <wp:lineTo x="7393" y="21306"/>
                <wp:lineTo x="8464" y="21479"/>
                <wp:lineTo x="9339" y="21479"/>
                <wp:lineTo x="11090" y="19573"/>
                <wp:lineTo x="12939" y="19400"/>
                <wp:lineTo x="12841" y="17495"/>
                <wp:lineTo x="10312" y="16802"/>
                <wp:lineTo x="12647" y="15763"/>
                <wp:lineTo x="12939" y="15243"/>
                <wp:lineTo x="10701" y="11259"/>
                <wp:lineTo x="12258" y="11259"/>
                <wp:lineTo x="12744" y="10566"/>
                <wp:lineTo x="12647" y="7448"/>
                <wp:lineTo x="12355" y="6409"/>
                <wp:lineTo x="11674" y="5716"/>
                <wp:lineTo x="11771" y="4677"/>
                <wp:lineTo x="9339" y="3464"/>
                <wp:lineTo x="5837" y="2945"/>
                <wp:lineTo x="4475" y="1213"/>
                <wp:lineTo x="3405" y="0"/>
                <wp:lineTo x="2918" y="0"/>
              </wp:wrapPolygon>
            </wp:wrapTight>
            <wp:docPr id="7" name="Resim 7" descr="The digital disruptors changing health care in Canada | PwC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digital disruptors changing health care in Canada | PwC Canada"/>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29735" cy="2375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14D64" w14:textId="081FDEF4" w:rsidR="001965A9" w:rsidRDefault="001965A9">
      <w:pPr>
        <w:spacing w:after="0" w:line="240" w:lineRule="auto"/>
        <w:rPr>
          <w:rFonts w:asciiTheme="minorHAnsi" w:hAnsiTheme="minorHAnsi" w:cstheme="minorHAnsi"/>
          <w:color w:val="423B43"/>
          <w:shd w:val="clear" w:color="auto" w:fill="FFFFFF"/>
        </w:rPr>
      </w:pPr>
    </w:p>
    <w:p w14:paraId="5F32C93F" w14:textId="1F7A87AF" w:rsidR="001965A9" w:rsidRDefault="001965A9">
      <w:pPr>
        <w:spacing w:after="0" w:line="240" w:lineRule="auto"/>
        <w:rPr>
          <w:rFonts w:asciiTheme="minorHAnsi" w:hAnsiTheme="minorHAnsi" w:cstheme="minorHAnsi"/>
          <w:color w:val="423B43"/>
          <w:shd w:val="clear" w:color="auto" w:fill="FFFFFF"/>
        </w:rPr>
      </w:pPr>
    </w:p>
    <w:p w14:paraId="3A5F6083" w14:textId="6AED689E" w:rsidR="001965A9" w:rsidRDefault="001965A9">
      <w:pPr>
        <w:spacing w:after="0" w:line="240" w:lineRule="auto"/>
        <w:rPr>
          <w:rFonts w:asciiTheme="minorHAnsi" w:hAnsiTheme="minorHAnsi" w:cstheme="minorHAnsi"/>
          <w:color w:val="423B43"/>
          <w:shd w:val="clear" w:color="auto" w:fill="FFFFFF"/>
        </w:rPr>
      </w:pPr>
    </w:p>
    <w:p w14:paraId="78064745" w14:textId="77777777" w:rsidR="001965A9" w:rsidRDefault="001965A9">
      <w:pPr>
        <w:spacing w:after="0" w:line="240" w:lineRule="auto"/>
        <w:rPr>
          <w:rFonts w:asciiTheme="minorHAnsi" w:hAnsiTheme="minorHAnsi" w:cstheme="minorHAnsi"/>
          <w:color w:val="423B43"/>
          <w:shd w:val="clear" w:color="auto" w:fill="FFFFFF"/>
        </w:rPr>
      </w:pPr>
    </w:p>
    <w:p w14:paraId="23E91F6C" w14:textId="77777777" w:rsidR="001965A9" w:rsidRDefault="001965A9">
      <w:pPr>
        <w:spacing w:after="0" w:line="240" w:lineRule="auto"/>
        <w:rPr>
          <w:rFonts w:asciiTheme="minorHAnsi" w:hAnsiTheme="minorHAnsi" w:cstheme="minorHAnsi"/>
          <w:color w:val="423B43"/>
          <w:shd w:val="clear" w:color="auto" w:fill="FFFFFF"/>
        </w:rPr>
      </w:pPr>
    </w:p>
    <w:p w14:paraId="416747BA" w14:textId="77777777" w:rsidR="001965A9" w:rsidRDefault="001965A9">
      <w:pPr>
        <w:spacing w:after="0" w:line="240" w:lineRule="auto"/>
        <w:rPr>
          <w:rFonts w:asciiTheme="minorHAnsi" w:hAnsiTheme="minorHAnsi" w:cstheme="minorHAnsi"/>
          <w:color w:val="423B43"/>
          <w:shd w:val="clear" w:color="auto" w:fill="FFFFFF"/>
        </w:rPr>
      </w:pPr>
    </w:p>
    <w:p w14:paraId="32378E14" w14:textId="77777777" w:rsidR="001965A9" w:rsidRDefault="001965A9">
      <w:pPr>
        <w:spacing w:after="0" w:line="240" w:lineRule="auto"/>
        <w:rPr>
          <w:rFonts w:asciiTheme="minorHAnsi" w:hAnsiTheme="minorHAnsi" w:cstheme="minorHAnsi"/>
          <w:color w:val="423B43"/>
          <w:shd w:val="clear" w:color="auto" w:fill="FFFFFF"/>
        </w:rPr>
      </w:pPr>
    </w:p>
    <w:p w14:paraId="18525123" w14:textId="77777777" w:rsidR="001965A9" w:rsidRDefault="001965A9">
      <w:pPr>
        <w:spacing w:after="0" w:line="240" w:lineRule="auto"/>
        <w:rPr>
          <w:rFonts w:asciiTheme="minorHAnsi" w:hAnsiTheme="minorHAnsi" w:cstheme="minorHAnsi"/>
          <w:color w:val="423B43"/>
          <w:shd w:val="clear" w:color="auto" w:fill="FFFFFF"/>
        </w:rPr>
      </w:pPr>
    </w:p>
    <w:p w14:paraId="28FF6436" w14:textId="77777777" w:rsidR="001965A9" w:rsidRDefault="001965A9">
      <w:pPr>
        <w:spacing w:after="0" w:line="240" w:lineRule="auto"/>
        <w:rPr>
          <w:rFonts w:asciiTheme="minorHAnsi" w:hAnsiTheme="minorHAnsi" w:cstheme="minorHAnsi"/>
          <w:color w:val="423B43"/>
          <w:shd w:val="clear" w:color="auto" w:fill="FFFFFF"/>
        </w:rPr>
      </w:pPr>
    </w:p>
    <w:p w14:paraId="68B443CE" w14:textId="77777777" w:rsidR="001965A9" w:rsidRDefault="001965A9">
      <w:pPr>
        <w:spacing w:after="0" w:line="240" w:lineRule="auto"/>
        <w:rPr>
          <w:rFonts w:asciiTheme="minorHAnsi" w:hAnsiTheme="minorHAnsi" w:cstheme="minorHAnsi"/>
          <w:color w:val="423B43"/>
          <w:shd w:val="clear" w:color="auto" w:fill="FFFFFF"/>
        </w:rPr>
      </w:pPr>
    </w:p>
    <w:p w14:paraId="669A2E05" w14:textId="77777777" w:rsidR="001965A9" w:rsidRDefault="001965A9">
      <w:pPr>
        <w:spacing w:after="0" w:line="240" w:lineRule="auto"/>
        <w:rPr>
          <w:rFonts w:asciiTheme="minorHAnsi" w:hAnsiTheme="minorHAnsi" w:cstheme="minorHAnsi"/>
          <w:color w:val="423B43"/>
          <w:shd w:val="clear" w:color="auto" w:fill="FFFFFF"/>
        </w:rPr>
      </w:pPr>
    </w:p>
    <w:p w14:paraId="43E45D25" w14:textId="77777777" w:rsidR="001965A9" w:rsidRDefault="001965A9">
      <w:pPr>
        <w:spacing w:after="0" w:line="240" w:lineRule="auto"/>
        <w:rPr>
          <w:rFonts w:asciiTheme="minorHAnsi" w:hAnsiTheme="minorHAnsi" w:cstheme="minorHAnsi"/>
          <w:color w:val="423B43"/>
          <w:shd w:val="clear" w:color="auto" w:fill="FFFFFF"/>
        </w:rPr>
      </w:pPr>
    </w:p>
    <w:p w14:paraId="2AD61A6D" w14:textId="77777777" w:rsidR="001965A9" w:rsidRDefault="001965A9">
      <w:pPr>
        <w:spacing w:after="0" w:line="240" w:lineRule="auto"/>
        <w:rPr>
          <w:rFonts w:asciiTheme="minorHAnsi" w:hAnsiTheme="minorHAnsi" w:cstheme="minorHAnsi"/>
          <w:color w:val="423B43"/>
          <w:shd w:val="clear" w:color="auto" w:fill="FFFFFF"/>
        </w:rPr>
      </w:pPr>
    </w:p>
    <w:p w14:paraId="72C09419" w14:textId="77777777" w:rsidR="001965A9" w:rsidRDefault="001965A9">
      <w:pPr>
        <w:spacing w:after="0" w:line="240" w:lineRule="auto"/>
        <w:rPr>
          <w:rFonts w:asciiTheme="minorHAnsi" w:hAnsiTheme="minorHAnsi" w:cstheme="minorHAnsi"/>
          <w:color w:val="423B43"/>
          <w:shd w:val="clear" w:color="auto" w:fill="FFFFFF"/>
        </w:rPr>
      </w:pPr>
    </w:p>
    <w:p w14:paraId="60FE6E61" w14:textId="77777777" w:rsidR="001965A9" w:rsidRDefault="001965A9">
      <w:pPr>
        <w:spacing w:after="0" w:line="240" w:lineRule="auto"/>
        <w:rPr>
          <w:rFonts w:asciiTheme="minorHAnsi" w:hAnsiTheme="minorHAnsi" w:cstheme="minorHAnsi"/>
          <w:color w:val="423B43"/>
          <w:shd w:val="clear" w:color="auto" w:fill="FFFFFF"/>
        </w:rPr>
      </w:pPr>
    </w:p>
    <w:p w14:paraId="1BDD5D47" w14:textId="77777777" w:rsidR="001965A9" w:rsidRDefault="001965A9">
      <w:pPr>
        <w:spacing w:after="0" w:line="240" w:lineRule="auto"/>
        <w:rPr>
          <w:rFonts w:asciiTheme="minorHAnsi" w:hAnsiTheme="minorHAnsi" w:cstheme="minorHAnsi"/>
          <w:color w:val="423B43"/>
          <w:shd w:val="clear" w:color="auto" w:fill="FFFFFF"/>
        </w:rPr>
      </w:pPr>
    </w:p>
    <w:p w14:paraId="43D15167" w14:textId="58475283" w:rsidR="00680C2F" w:rsidRPr="00680C2F" w:rsidRDefault="00680C2F" w:rsidP="00680C2F">
      <w:pPr>
        <w:pStyle w:val="Heading2"/>
        <w:spacing w:before="300" w:after="150"/>
        <w:textAlignment w:val="baseline"/>
        <w:rPr>
          <w:rFonts w:asciiTheme="minorHAnsi" w:hAnsiTheme="minorHAnsi" w:cstheme="minorHAnsi"/>
          <w:i w:val="0"/>
          <w:color w:val="2F172D"/>
          <w:sz w:val="24"/>
          <w:szCs w:val="24"/>
        </w:rPr>
      </w:pPr>
      <w:r w:rsidRPr="00680C2F">
        <w:rPr>
          <w:i w:val="0"/>
          <w:color w:val="2F172D"/>
          <w:sz w:val="24"/>
          <w:szCs w:val="24"/>
          <w:lang w:val="nb"/>
        </w:rPr>
        <w:t>12 MÅTER Å FORBEDRE BARNETS DIGITALE HELSE PÅ</w:t>
      </w:r>
    </w:p>
    <w:p w14:paraId="16501EB3" w14:textId="77777777" w:rsidR="001965A9" w:rsidRDefault="001965A9">
      <w:pPr>
        <w:spacing w:after="0" w:line="240" w:lineRule="auto"/>
        <w:rPr>
          <w:rFonts w:asciiTheme="minorHAnsi" w:hAnsiTheme="minorHAnsi" w:cstheme="minorHAnsi"/>
          <w:color w:val="423B43"/>
          <w:shd w:val="clear" w:color="auto" w:fill="FFFFFF"/>
        </w:rPr>
      </w:pPr>
    </w:p>
    <w:p w14:paraId="48383E3E"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1. Administrer skjermtid</w:t>
      </w:r>
      <w:r w:rsidRPr="0066128E">
        <w:rPr>
          <w:color w:val="auto"/>
          <w:lang w:val="nb"/>
        </w:rPr>
        <w:t>.</w:t>
      </w:r>
    </w:p>
    <w:p w14:paraId="30B8BBF9"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Når foreldre </w:t>
      </w:r>
      <w:hyperlink r:id="rId26" w:tgtFrame="_blank" w:history="1">
        <w:r w:rsidRPr="0066128E">
          <w:rPr>
            <w:rStyle w:val="Hyperlink"/>
            <w:color w:val="auto"/>
            <w:sz w:val="22"/>
            <w:szCs w:val="22"/>
            <w:bdr w:val="none" w:sz="0" w:space="0" w:color="auto" w:frame="1"/>
            <w:lang w:val="nb"/>
          </w:rPr>
          <w:t>administrerer skjermtid for</w:t>
        </w:r>
      </w:hyperlink>
      <w:r>
        <w:rPr>
          <w:lang w:val="nb"/>
        </w:rPr>
        <w:t xml:space="preserve"> barn</w:t>
      </w:r>
      <w:r w:rsidRPr="0066128E">
        <w:rPr>
          <w:sz w:val="22"/>
          <w:szCs w:val="22"/>
          <w:lang w:val="nb"/>
        </w:rPr>
        <w:t>, hjelper de barn med å oppdage andre sunne måter å finne mening i livet på. Barn skaper en balanse mellom å samhandle med teknologi og utvikle virkelige relasjoner med mennesker.</w:t>
      </w:r>
    </w:p>
    <w:p w14:paraId="36ACC7F8"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1D8039F5"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A100511"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2. Fremme fysisk aktivitet</w:t>
      </w:r>
      <w:r w:rsidRPr="0066128E">
        <w:rPr>
          <w:color w:val="auto"/>
          <w:lang w:val="nb"/>
        </w:rPr>
        <w:t>.</w:t>
      </w:r>
    </w:p>
    <w:p w14:paraId="139F2D34"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En økende mengde forskning viser at overdreven skjermtid bidrar til inaktivitet og fedmekrisen i dagens ungdom. Lær hvordan </w:t>
      </w:r>
      <w:hyperlink r:id="rId27" w:tgtFrame="_blank" w:history="1">
        <w:r w:rsidRPr="0066128E">
          <w:rPr>
            <w:rStyle w:val="Hyperlink"/>
            <w:color w:val="auto"/>
            <w:sz w:val="22"/>
            <w:szCs w:val="22"/>
            <w:bdr w:val="none" w:sz="0" w:space="0" w:color="auto" w:frame="1"/>
            <w:lang w:val="nb"/>
          </w:rPr>
          <w:t>naturen fremmer lykke</w:t>
        </w:r>
      </w:hyperlink>
      <w:r w:rsidRPr="0066128E">
        <w:rPr>
          <w:sz w:val="22"/>
          <w:szCs w:val="22"/>
          <w:lang w:val="nb"/>
        </w:rPr>
        <w:t>, og oppmuntre barna til å være fysisk aktive.</w:t>
      </w:r>
    </w:p>
    <w:p w14:paraId="5B3C282C"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2DDDF45B"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6F40EC4"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BE74886"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02D615EC" w14:textId="77777777" w:rsidR="00AC0279" w:rsidRDefault="00AC0279" w:rsidP="00680C2F">
      <w:pPr>
        <w:pStyle w:val="Heading3"/>
        <w:spacing w:before="0"/>
        <w:textAlignment w:val="baseline"/>
        <w:rPr>
          <w:rStyle w:val="Strong"/>
          <w:rFonts w:asciiTheme="minorHAnsi" w:hAnsiTheme="minorHAnsi" w:cstheme="minorHAnsi"/>
          <w:b/>
          <w:bCs/>
          <w:color w:val="auto"/>
          <w:bdr w:val="none" w:sz="0" w:space="0" w:color="auto" w:frame="1"/>
        </w:rPr>
      </w:pPr>
    </w:p>
    <w:p w14:paraId="6A13BF05" w14:textId="77777777" w:rsidR="00AC0279" w:rsidRDefault="00AC0279" w:rsidP="00680C2F">
      <w:pPr>
        <w:pStyle w:val="Heading3"/>
        <w:spacing w:before="0"/>
        <w:textAlignment w:val="baseline"/>
        <w:rPr>
          <w:rStyle w:val="Strong"/>
          <w:rFonts w:asciiTheme="minorHAnsi" w:hAnsiTheme="minorHAnsi" w:cstheme="minorHAnsi"/>
          <w:b/>
          <w:bCs/>
          <w:color w:val="auto"/>
          <w:bdr w:val="none" w:sz="0" w:space="0" w:color="auto" w:frame="1"/>
        </w:rPr>
      </w:pPr>
    </w:p>
    <w:p w14:paraId="5C95D711"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3. Overvåk mental velvære</w:t>
      </w:r>
      <w:r w:rsidRPr="0066128E">
        <w:rPr>
          <w:color w:val="auto"/>
          <w:lang w:val="nb"/>
        </w:rPr>
        <w:t>.</w:t>
      </w:r>
    </w:p>
    <w:p w14:paraId="7B688356"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Forskere har knyttet veksten av sosiale medier og teknologibruk med økende forekomst av depresjon, angst og selvmord. Foreldre som er godt informert om </w:t>
      </w:r>
      <w:hyperlink r:id="rId28" w:tgtFrame="_blank" w:history="1">
        <w:r w:rsidRPr="0066128E">
          <w:rPr>
            <w:rStyle w:val="Hyperlink"/>
            <w:color w:val="auto"/>
            <w:sz w:val="22"/>
            <w:szCs w:val="22"/>
            <w:bdr w:val="none" w:sz="0" w:space="0" w:color="auto" w:frame="1"/>
            <w:lang w:val="nb"/>
          </w:rPr>
          <w:t>barndomstraumer og symptomer på psykisk lidelse,</w:t>
        </w:r>
      </w:hyperlink>
      <w:r w:rsidRPr="0066128E">
        <w:rPr>
          <w:sz w:val="22"/>
          <w:szCs w:val="22"/>
          <w:lang w:val="nb"/>
        </w:rPr>
        <w:t xml:space="preserve"> kan handle raskere for å hjelpe barn i nød.</w:t>
      </w:r>
    </w:p>
    <w:p w14:paraId="12941D2E"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7302994"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7383641D"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4. Øv stressreduksjon.</w:t>
      </w:r>
    </w:p>
    <w:p w14:paraId="12A49FB4"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Global Wellness-rapporten sier, "de største utfordringene for mental velvære ser ut til å komme, ikke fra selve teknologien, men fra det ekstra presset og tempoet i livet i den digitale tidsalderen." Barn er alltid tilgjengelige og lydhøre overfor sine jevnaldrende, og bruker sosiale medier til å sammenligne seg med andre. Når foreldre introduserer barna til </w:t>
      </w:r>
      <w:hyperlink r:id="rId29" w:tgtFrame="_blank" w:history="1">
        <w:r w:rsidRPr="0066128E">
          <w:rPr>
            <w:rStyle w:val="Hyperlink"/>
            <w:color w:val="auto"/>
            <w:sz w:val="22"/>
            <w:szCs w:val="22"/>
            <w:bdr w:val="none" w:sz="0" w:space="0" w:color="auto" w:frame="1"/>
            <w:lang w:val="nb"/>
          </w:rPr>
          <w:t>mindfulness-meditasjon</w:t>
        </w:r>
      </w:hyperlink>
      <w:r>
        <w:rPr>
          <w:lang w:val="nb"/>
        </w:rPr>
        <w:t xml:space="preserve"> og </w:t>
      </w:r>
      <w:r w:rsidRPr="0066128E">
        <w:rPr>
          <w:sz w:val="22"/>
          <w:szCs w:val="22"/>
          <w:lang w:val="nb"/>
        </w:rPr>
        <w:t xml:space="preserve"> ulike teknikker for stressreduksjon og avslapning, kan de øke barnas digitale helse og velvære.</w:t>
      </w:r>
    </w:p>
    <w:p w14:paraId="3B9554CB"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6AE2B7AD"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08F76E9"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5. Fremme jevnaldrende vennskap</w:t>
      </w:r>
      <w:r w:rsidRPr="0066128E">
        <w:rPr>
          <w:color w:val="auto"/>
          <w:lang w:val="nb"/>
        </w:rPr>
        <w:t>.</w:t>
      </w:r>
    </w:p>
    <w:p w14:paraId="2AD19D2A" w14:textId="77777777" w:rsidR="00680C2F" w:rsidRDefault="00680C2F" w:rsidP="00680C2F">
      <w:pPr>
        <w:pStyle w:val="NormalWeb"/>
        <w:spacing w:before="0" w:beforeAutospacing="0" w:after="150" w:afterAutospacing="0"/>
        <w:textAlignment w:val="baseline"/>
        <w:rPr>
          <w:rFonts w:asciiTheme="minorHAnsi" w:hAnsiTheme="minorHAnsi" w:cstheme="minorHAnsi"/>
          <w:sz w:val="22"/>
          <w:szCs w:val="22"/>
        </w:rPr>
      </w:pPr>
      <w:r w:rsidRPr="0066128E">
        <w:rPr>
          <w:sz w:val="22"/>
          <w:szCs w:val="22"/>
          <w:lang w:val="nb"/>
        </w:rPr>
        <w:t>Det er lett å forestille seg at sosiale medier øker tilkobling og vennskap for barn. Imidlertid er det en økende følelse av ensomhet i dagens barn og tenåringer. Foreldre bør oppmuntre barn til å bli involvert i felles aktiviteter som gir sosial interaksjon i sanntid.</w:t>
      </w:r>
    </w:p>
    <w:p w14:paraId="16AD5013" w14:textId="77777777" w:rsidR="00AC0279"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11E5B5DB" w14:textId="77777777" w:rsidR="00AC0279" w:rsidRPr="0066128E"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468729E7"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6. Bruk online helseressurser</w:t>
      </w:r>
      <w:r w:rsidRPr="0066128E">
        <w:rPr>
          <w:color w:val="auto"/>
          <w:lang w:val="nb"/>
        </w:rPr>
        <w:t>.</w:t>
      </w:r>
    </w:p>
    <w:p w14:paraId="4A5F4DFF" w14:textId="77777777" w:rsidR="00680C2F" w:rsidRDefault="00680C2F" w:rsidP="00680C2F">
      <w:pPr>
        <w:pStyle w:val="NormalWeb"/>
        <w:spacing w:before="0" w:beforeAutospacing="0" w:after="0" w:afterAutospacing="0"/>
        <w:textAlignment w:val="baseline"/>
        <w:rPr>
          <w:rStyle w:val="Hyperlink"/>
          <w:rFonts w:asciiTheme="minorHAnsi" w:hAnsiTheme="minorHAnsi" w:cstheme="minorHAnsi"/>
          <w:color w:val="auto"/>
          <w:sz w:val="22"/>
          <w:szCs w:val="22"/>
          <w:bdr w:val="none" w:sz="0" w:space="0" w:color="auto" w:frame="1"/>
        </w:rPr>
      </w:pPr>
      <w:r w:rsidRPr="0066128E">
        <w:rPr>
          <w:sz w:val="22"/>
          <w:szCs w:val="22"/>
          <w:lang w:val="nb"/>
        </w:rPr>
        <w:t xml:space="preserve">Det er nå en overflod av digitale helseressurser tilgjengelig på nettet for foreldre å undersøke fysiske og følelsesmessige helsesymptomer av bekymring og lære om forebygging. En slik database er </w:t>
      </w:r>
      <w:hyperlink r:id="rId30" w:tgtFrame="_blank" w:history="1">
        <w:r w:rsidRPr="0066128E">
          <w:rPr>
            <w:rStyle w:val="Hyperlink"/>
            <w:color w:val="auto"/>
            <w:sz w:val="22"/>
            <w:szCs w:val="22"/>
            <w:bdr w:val="none" w:sz="0" w:space="0" w:color="auto" w:frame="1"/>
            <w:lang w:val="nb"/>
          </w:rPr>
          <w:t>Mayo Clinic Symptom Checker.</w:t>
        </w:r>
      </w:hyperlink>
    </w:p>
    <w:p w14:paraId="347E5AF1" w14:textId="77777777" w:rsidR="00AC0279" w:rsidRDefault="00AC0279" w:rsidP="00680C2F">
      <w:pPr>
        <w:pStyle w:val="NormalWeb"/>
        <w:spacing w:before="0" w:beforeAutospacing="0" w:after="0" w:afterAutospacing="0"/>
        <w:textAlignment w:val="baseline"/>
        <w:rPr>
          <w:rStyle w:val="Hyperlink"/>
          <w:rFonts w:asciiTheme="minorHAnsi" w:hAnsiTheme="minorHAnsi" w:cstheme="minorHAnsi"/>
          <w:color w:val="auto"/>
          <w:sz w:val="22"/>
          <w:szCs w:val="22"/>
          <w:bdr w:val="none" w:sz="0" w:space="0" w:color="auto" w:frame="1"/>
        </w:rPr>
      </w:pPr>
    </w:p>
    <w:p w14:paraId="6E7394DB"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54009A0"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7. Utforsk velværeapper</w:t>
      </w:r>
      <w:r w:rsidRPr="0066128E">
        <w:rPr>
          <w:color w:val="auto"/>
          <w:lang w:val="nb"/>
        </w:rPr>
        <w:t>.</w:t>
      </w:r>
    </w:p>
    <w:p w14:paraId="44BE1EBC" w14:textId="77777777" w:rsidR="00680C2F" w:rsidRDefault="00680C2F" w:rsidP="00680C2F">
      <w:pPr>
        <w:pStyle w:val="NormalWeb"/>
        <w:spacing w:before="0" w:beforeAutospacing="0" w:after="150" w:afterAutospacing="0"/>
        <w:textAlignment w:val="baseline"/>
        <w:rPr>
          <w:rFonts w:asciiTheme="minorHAnsi" w:hAnsiTheme="minorHAnsi" w:cstheme="minorHAnsi"/>
          <w:sz w:val="22"/>
          <w:szCs w:val="22"/>
        </w:rPr>
      </w:pPr>
      <w:r w:rsidRPr="0066128E">
        <w:rPr>
          <w:sz w:val="22"/>
          <w:szCs w:val="22"/>
          <w:lang w:val="nb"/>
        </w:rPr>
        <w:t>Bruk digitale ressurser til familiens fordel ved å utforske velvære- og treningsapper som bidrar til å fremme en sunnere livsstil for barn og foreldre. Mange kan deles, noe som gjør læring og trening morsomt og mer utfordrende.</w:t>
      </w:r>
    </w:p>
    <w:p w14:paraId="6322966F" w14:textId="77777777" w:rsidR="00AC0279"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40F20A59" w14:textId="77777777" w:rsidR="00AC0279" w:rsidRPr="0066128E"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4CADE372"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8. Sett regler for sengetid</w:t>
      </w:r>
      <w:r w:rsidRPr="0066128E">
        <w:rPr>
          <w:color w:val="auto"/>
          <w:lang w:val="nb"/>
        </w:rPr>
        <w:t>.</w:t>
      </w:r>
    </w:p>
    <w:p w14:paraId="45FB5B63"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Det er </w:t>
      </w:r>
      <w:hyperlink r:id="rId31" w:tgtFrame="_blank" w:history="1">
        <w:r w:rsidRPr="0066128E">
          <w:rPr>
            <w:rStyle w:val="Hyperlink"/>
            <w:color w:val="auto"/>
            <w:sz w:val="22"/>
            <w:szCs w:val="22"/>
            <w:bdr w:val="none" w:sz="0" w:space="0" w:color="auto" w:frame="1"/>
            <w:lang w:val="nb"/>
          </w:rPr>
          <w:t>økende bevis</w:t>
        </w:r>
      </w:hyperlink>
      <w:r>
        <w:rPr>
          <w:lang w:val="nb"/>
        </w:rPr>
        <w:t xml:space="preserve"> på </w:t>
      </w:r>
      <w:r w:rsidRPr="0066128E">
        <w:rPr>
          <w:sz w:val="22"/>
          <w:szCs w:val="22"/>
          <w:lang w:val="nb"/>
        </w:rPr>
        <w:t xml:space="preserve"> at digitale enheter på soverom avskrekker barn og ungdom fra søvnen de desperat trenger. Forbedre den digitale helsen til hele familien ved å etablere regler som krever at enheter lades utenfor soverommene over natten.</w:t>
      </w:r>
    </w:p>
    <w:p w14:paraId="2083D2FF"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7C42523B"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17599A39"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637E28B0"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79EBD9AD"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680AB7B5" w14:textId="77777777" w:rsidR="00AC0279" w:rsidRDefault="00AC0279" w:rsidP="00680C2F">
      <w:pPr>
        <w:pStyle w:val="Heading3"/>
        <w:spacing w:before="0"/>
        <w:textAlignment w:val="baseline"/>
        <w:rPr>
          <w:rStyle w:val="Strong"/>
          <w:rFonts w:asciiTheme="minorHAnsi" w:hAnsiTheme="minorHAnsi" w:cstheme="minorHAnsi"/>
          <w:b/>
          <w:bCs/>
          <w:color w:val="auto"/>
          <w:bdr w:val="none" w:sz="0" w:space="0" w:color="auto" w:frame="1"/>
        </w:rPr>
      </w:pPr>
    </w:p>
    <w:p w14:paraId="7E369050" w14:textId="77777777" w:rsidR="00AC0279" w:rsidRDefault="00AC0279" w:rsidP="00680C2F">
      <w:pPr>
        <w:pStyle w:val="Heading3"/>
        <w:spacing w:before="0"/>
        <w:textAlignment w:val="baseline"/>
        <w:rPr>
          <w:rStyle w:val="Strong"/>
          <w:rFonts w:asciiTheme="minorHAnsi" w:hAnsiTheme="minorHAnsi" w:cstheme="minorHAnsi"/>
          <w:b/>
          <w:bCs/>
          <w:color w:val="auto"/>
          <w:bdr w:val="none" w:sz="0" w:space="0" w:color="auto" w:frame="1"/>
        </w:rPr>
      </w:pPr>
    </w:p>
    <w:p w14:paraId="56EDD009"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9. Snakk om distraksjon og sikkerhet</w:t>
      </w:r>
      <w:r w:rsidRPr="0066128E">
        <w:rPr>
          <w:color w:val="auto"/>
          <w:lang w:val="nb"/>
        </w:rPr>
        <w:t>.</w:t>
      </w:r>
    </w:p>
    <w:p w14:paraId="7C52D8C2" w14:textId="77777777" w:rsidR="00680C2F" w:rsidRDefault="00680C2F" w:rsidP="00680C2F">
      <w:pPr>
        <w:pStyle w:val="NormalWeb"/>
        <w:spacing w:before="0" w:beforeAutospacing="0" w:after="150" w:afterAutospacing="0"/>
        <w:textAlignment w:val="baseline"/>
        <w:rPr>
          <w:rFonts w:asciiTheme="minorHAnsi" w:hAnsiTheme="minorHAnsi" w:cstheme="minorHAnsi"/>
          <w:sz w:val="22"/>
          <w:szCs w:val="22"/>
        </w:rPr>
      </w:pPr>
      <w:r w:rsidRPr="0066128E">
        <w:rPr>
          <w:sz w:val="22"/>
          <w:szCs w:val="22"/>
          <w:lang w:val="nb"/>
        </w:rPr>
        <w:t>Når smarttelefoner er i bruk, tar det oppmerksomheten bort fra andre ting. Unge sjåfører har mye høyere risiko for å kjøre mens de er distrahert. Barn bør forstå at deres helse og sikkerhet kommer først, før teknologi.</w:t>
      </w:r>
    </w:p>
    <w:p w14:paraId="0E4B4D0B" w14:textId="77777777" w:rsidR="00AC0279"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79D75BC2" w14:textId="77777777" w:rsidR="00AC0279" w:rsidRPr="0066128E" w:rsidRDefault="00AC0279" w:rsidP="00680C2F">
      <w:pPr>
        <w:pStyle w:val="NormalWeb"/>
        <w:spacing w:before="0" w:beforeAutospacing="0" w:after="150" w:afterAutospacing="0"/>
        <w:textAlignment w:val="baseline"/>
        <w:rPr>
          <w:rFonts w:asciiTheme="minorHAnsi" w:hAnsiTheme="minorHAnsi" w:cstheme="minorHAnsi"/>
          <w:sz w:val="22"/>
          <w:szCs w:val="22"/>
        </w:rPr>
      </w:pPr>
    </w:p>
    <w:p w14:paraId="11529579"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lastRenderedPageBreak/>
        <w:t>10. Diskuter forskjellene mellom produktivitet og teknologi</w:t>
      </w:r>
      <w:r w:rsidRPr="0066128E">
        <w:rPr>
          <w:color w:val="auto"/>
          <w:lang w:val="nb"/>
        </w:rPr>
        <w:t>.</w:t>
      </w:r>
    </w:p>
    <w:p w14:paraId="283CF456"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Forskning fra Global Wellness-rapporten antyder at fremskritt innen teknologi ikke har falt sammen med økt produktivitet. Faktisk har produktiviteten i de fleste utviklede land gått ned med fremkomsten av smarttelefoner. Noen mener at mens smarttelefoner forbedrer vårt daglige liv, forbedrer de ikke nødvendigvis effektiviteten vår for å få ting gjort. Et barns produktivitet og prestasjon drives fortsatt av å bli </w:t>
      </w:r>
      <w:hyperlink r:id="rId32" w:tgtFrame="_blank" w:history="1">
        <w:r w:rsidRPr="0066128E">
          <w:rPr>
            <w:rStyle w:val="Hyperlink"/>
            <w:color w:val="auto"/>
            <w:sz w:val="22"/>
            <w:szCs w:val="22"/>
            <w:bdr w:val="none" w:sz="0" w:space="0" w:color="auto" w:frame="1"/>
            <w:lang w:val="nb"/>
          </w:rPr>
          <w:t>målsettere</w:t>
        </w:r>
      </w:hyperlink>
      <w:r w:rsidRPr="0066128E">
        <w:rPr>
          <w:sz w:val="22"/>
          <w:szCs w:val="22"/>
          <w:lang w:val="nb"/>
        </w:rPr>
        <w:t>, og lære å forplikte seg til et resultat mens du søker tilbakemelding og støtte.</w:t>
      </w:r>
    </w:p>
    <w:p w14:paraId="29A333D4"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750827F3"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4F1909C" w14:textId="727C75B6"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r>
        <w:rPr>
          <w:noProof/>
          <w:lang w:val="nb"/>
        </w:rPr>
        <w:drawing>
          <wp:anchor distT="0" distB="0" distL="114300" distR="114300" simplePos="0" relativeHeight="251676160" behindDoc="1" locked="0" layoutInCell="1" allowOverlap="1" wp14:anchorId="12B1623C" wp14:editId="7F936A87">
            <wp:simplePos x="0" y="0"/>
            <wp:positionH relativeFrom="column">
              <wp:posOffset>238125</wp:posOffset>
            </wp:positionH>
            <wp:positionV relativeFrom="paragraph">
              <wp:posOffset>64770</wp:posOffset>
            </wp:positionV>
            <wp:extent cx="5486400" cy="2194560"/>
            <wp:effectExtent l="0" t="0" r="0" b="0"/>
            <wp:wrapTight wrapText="bothSides">
              <wp:wrapPolygon edited="0">
                <wp:start x="0" y="0"/>
                <wp:lineTo x="0" y="21375"/>
                <wp:lineTo x="21525" y="21375"/>
                <wp:lineTo x="21525" y="0"/>
                <wp:lineTo x="0" y="0"/>
              </wp:wrapPolygon>
            </wp:wrapTight>
            <wp:docPr id="9" name="Resim 9" descr="Digital Health Section | The Royal Society of 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Health Section | The Royal Society of Medicin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8640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4589E9"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0C8964C"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A3AB59B"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7955C689"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6AAE5DB1"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E4D4D1B"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693DDAD"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61ABF9A8"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1D958AA2"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0CF43236"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0F36EE6D"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96596E6"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95AE473"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0EFAE307"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9E42F73"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55E82D97"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729ED78"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4576559E"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11. Snakk med barna om digital helse, etikk og medborgerskap.</w:t>
      </w:r>
    </w:p>
    <w:p w14:paraId="67BF6816" w14:textId="77777777" w:rsidR="00680C2F" w:rsidRDefault="00680C2F" w:rsidP="00680C2F">
      <w:pPr>
        <w:pStyle w:val="NormalWeb"/>
        <w:spacing w:before="0" w:beforeAutospacing="0" w:after="0" w:afterAutospacing="0"/>
        <w:textAlignment w:val="baseline"/>
        <w:rPr>
          <w:rFonts w:asciiTheme="minorHAnsi" w:hAnsiTheme="minorHAnsi" w:cstheme="minorHAnsi"/>
          <w:sz w:val="22"/>
          <w:szCs w:val="22"/>
        </w:rPr>
      </w:pPr>
      <w:r w:rsidRPr="0066128E">
        <w:rPr>
          <w:sz w:val="22"/>
          <w:szCs w:val="22"/>
          <w:lang w:val="nb"/>
        </w:rPr>
        <w:t xml:space="preserve">Etter hvert som barn vokser inn i ungdomsårene, bør familier snakke om og sette retningslinjer for følgende: Hva slags personlig informasjon deles på nettet? Hvordan kommuniserer barn på nettet? Hvordan debatterer de viktige saker? Hvordan blir de gode digitale borgere? Noen få ressurser inkluderer </w:t>
      </w:r>
      <w:hyperlink r:id="rId34" w:tgtFrame="_blank" w:history="1">
        <w:r w:rsidRPr="0066128E">
          <w:rPr>
            <w:rStyle w:val="Hyperlink"/>
            <w:color w:val="auto"/>
            <w:sz w:val="22"/>
            <w:szCs w:val="22"/>
            <w:bdr w:val="none" w:sz="0" w:space="0" w:color="auto" w:frame="1"/>
            <w:lang w:val="nb"/>
          </w:rPr>
          <w:t>Safekids.com</w:t>
        </w:r>
      </w:hyperlink>
      <w:r w:rsidRPr="0066128E">
        <w:rPr>
          <w:sz w:val="22"/>
          <w:szCs w:val="22"/>
          <w:lang w:val="nb"/>
        </w:rPr>
        <w:t xml:space="preserve"> Family Contract for Online Safety </w:t>
      </w:r>
      <w:r>
        <w:rPr>
          <w:lang w:val="nb"/>
        </w:rPr>
        <w:t xml:space="preserve"> Parents' Pledge </w:t>
      </w:r>
      <w:r w:rsidRPr="0066128E">
        <w:rPr>
          <w:sz w:val="22"/>
          <w:szCs w:val="22"/>
          <w:lang w:val="nb"/>
        </w:rPr>
        <w:t xml:space="preserve"> og </w:t>
      </w:r>
      <w:hyperlink r:id="rId35" w:tgtFrame="_blank" w:history="1">
        <w:r w:rsidRPr="0066128E">
          <w:rPr>
            <w:rStyle w:val="Hyperlink"/>
            <w:color w:val="auto"/>
            <w:sz w:val="22"/>
            <w:szCs w:val="22"/>
            <w:bdr w:val="none" w:sz="0" w:space="0" w:color="auto" w:frame="1"/>
            <w:lang w:val="nb"/>
          </w:rPr>
          <w:t>Kids' Pledge</w:t>
        </w:r>
      </w:hyperlink>
      <w:r w:rsidRPr="0066128E">
        <w:rPr>
          <w:sz w:val="22"/>
          <w:szCs w:val="22"/>
          <w:lang w:val="nb"/>
        </w:rPr>
        <w:t>.</w:t>
      </w:r>
      <w:hyperlink r:id="rId36" w:tgtFrame="_blank" w:history="1"/>
    </w:p>
    <w:p w14:paraId="2E87F8D9" w14:textId="77777777" w:rsidR="00AC0279"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1627805" w14:textId="77777777" w:rsidR="00AC0279" w:rsidRPr="0066128E" w:rsidRDefault="00AC0279" w:rsidP="00680C2F">
      <w:pPr>
        <w:pStyle w:val="NormalWeb"/>
        <w:spacing w:before="0" w:beforeAutospacing="0" w:after="0" w:afterAutospacing="0"/>
        <w:textAlignment w:val="baseline"/>
        <w:rPr>
          <w:rFonts w:asciiTheme="minorHAnsi" w:hAnsiTheme="minorHAnsi" w:cstheme="minorHAnsi"/>
          <w:sz w:val="22"/>
          <w:szCs w:val="22"/>
        </w:rPr>
      </w:pPr>
    </w:p>
    <w:p w14:paraId="3508FE17" w14:textId="77777777" w:rsidR="00680C2F" w:rsidRPr="0066128E" w:rsidRDefault="00680C2F" w:rsidP="00680C2F">
      <w:pPr>
        <w:pStyle w:val="Heading3"/>
        <w:spacing w:before="0"/>
        <w:textAlignment w:val="baseline"/>
        <w:rPr>
          <w:rFonts w:asciiTheme="minorHAnsi" w:hAnsiTheme="minorHAnsi" w:cstheme="minorHAnsi"/>
          <w:color w:val="auto"/>
        </w:rPr>
      </w:pPr>
      <w:r w:rsidRPr="0066128E">
        <w:rPr>
          <w:rStyle w:val="Strong"/>
          <w:b/>
          <w:bCs/>
          <w:color w:val="auto"/>
          <w:bdr w:val="none" w:sz="0" w:space="0" w:color="auto" w:frame="1"/>
          <w:lang w:val="nb"/>
        </w:rPr>
        <w:t>12. Dyrk og gi næring til den menneskelige ånd</w:t>
      </w:r>
      <w:r w:rsidRPr="0066128E">
        <w:rPr>
          <w:color w:val="auto"/>
          <w:lang w:val="nb"/>
        </w:rPr>
        <w:t>.</w:t>
      </w:r>
    </w:p>
    <w:p w14:paraId="350899FD" w14:textId="60F7727A" w:rsidR="00680C2F" w:rsidRPr="00680C2F" w:rsidRDefault="00680C2F" w:rsidP="00680C2F">
      <w:pPr>
        <w:pStyle w:val="NormalWeb"/>
        <w:spacing w:before="0" w:beforeAutospacing="0" w:after="0" w:afterAutospacing="0"/>
        <w:textAlignment w:val="baseline"/>
        <w:rPr>
          <w:rFonts w:asciiTheme="minorHAnsi" w:hAnsiTheme="minorHAnsi" w:cstheme="minorHAnsi"/>
          <w:color w:val="2F172D"/>
          <w:sz w:val="22"/>
          <w:szCs w:val="22"/>
        </w:rPr>
      </w:pPr>
      <w:r w:rsidRPr="0066128E">
        <w:rPr>
          <w:sz w:val="22"/>
          <w:szCs w:val="22"/>
          <w:lang w:val="nb"/>
        </w:rPr>
        <w:t xml:space="preserve">Etter hvert som teknologien utvikler seg raskt, faller virkelige menneskelige erfaringer. Oppmuntre barna til å leke, skape, være nysgjerrige og drømme. Bli med teknologigiganten Tristan Harris i hans nye satsing på </w:t>
      </w:r>
      <w:hyperlink r:id="rId37" w:tgtFrame="_blank" w:history="1">
        <w:r w:rsidRPr="0066128E">
          <w:rPr>
            <w:rStyle w:val="Hyperlink"/>
            <w:color w:val="auto"/>
            <w:sz w:val="22"/>
            <w:szCs w:val="22"/>
            <w:bdr w:val="none" w:sz="0" w:space="0" w:color="auto" w:frame="1"/>
            <w:lang w:val="nb"/>
          </w:rPr>
          <w:t>Center for Humane Technology for</w:t>
        </w:r>
      </w:hyperlink>
      <w:r w:rsidRPr="0066128E">
        <w:rPr>
          <w:sz w:val="22"/>
          <w:szCs w:val="22"/>
          <w:lang w:val="nb"/>
        </w:rPr>
        <w:t xml:space="preserve"> å reversere den digitale oppmerksomhetskrisen og tilpasse teknologien til menneskehetens høyeste kall.</w:t>
      </w:r>
      <w:r>
        <w:rPr>
          <w:lang w:val="nb"/>
        </w:rPr>
        <w:t xml:space="preserve"> </w:t>
      </w:r>
      <w:r w:rsidR="00BB1B26">
        <w:rPr>
          <w:sz w:val="22"/>
          <w:szCs w:val="22"/>
          <w:lang w:val="nb"/>
        </w:rPr>
        <w:t xml:space="preserve"> (Mitchell P., 2018)</w:t>
      </w:r>
    </w:p>
    <w:p w14:paraId="1AB66B75" w14:textId="77777777" w:rsidR="001965A9" w:rsidRDefault="001965A9">
      <w:pPr>
        <w:spacing w:after="0" w:line="240" w:lineRule="auto"/>
        <w:rPr>
          <w:rFonts w:asciiTheme="minorHAnsi" w:hAnsiTheme="minorHAnsi" w:cstheme="minorHAnsi"/>
          <w:color w:val="423B43"/>
          <w:shd w:val="clear" w:color="auto" w:fill="FFFFFF"/>
        </w:rPr>
      </w:pPr>
    </w:p>
    <w:p w14:paraId="750F4750" w14:textId="77777777" w:rsidR="004357B1" w:rsidRDefault="004357B1">
      <w:pPr>
        <w:spacing w:after="0" w:line="240" w:lineRule="auto"/>
        <w:rPr>
          <w:rFonts w:asciiTheme="minorHAnsi" w:hAnsiTheme="minorHAnsi" w:cstheme="minorHAnsi"/>
          <w:color w:val="423B43"/>
          <w:shd w:val="clear" w:color="auto" w:fill="FFFFFF"/>
        </w:rPr>
      </w:pPr>
    </w:p>
    <w:p w14:paraId="662FC364" w14:textId="77777777" w:rsidR="004357B1" w:rsidRDefault="004357B1">
      <w:pPr>
        <w:spacing w:after="0" w:line="240" w:lineRule="auto"/>
        <w:rPr>
          <w:rFonts w:asciiTheme="minorHAnsi" w:hAnsiTheme="minorHAnsi" w:cstheme="minorHAnsi"/>
          <w:color w:val="423B43"/>
          <w:shd w:val="clear" w:color="auto" w:fill="FFFFFF"/>
        </w:rPr>
      </w:pPr>
    </w:p>
    <w:p w14:paraId="6DB7F19F" w14:textId="77777777" w:rsidR="00AC0279" w:rsidRDefault="00AC0279">
      <w:pPr>
        <w:spacing w:after="0" w:line="240" w:lineRule="auto"/>
        <w:rPr>
          <w:rFonts w:asciiTheme="minorHAnsi" w:hAnsiTheme="minorHAnsi" w:cstheme="minorHAnsi"/>
          <w:color w:val="423B43"/>
          <w:shd w:val="clear" w:color="auto" w:fill="FFFFFF"/>
        </w:rPr>
      </w:pPr>
    </w:p>
    <w:p w14:paraId="44BD5F51" w14:textId="77777777" w:rsidR="00AC0279" w:rsidRDefault="00AC0279">
      <w:pPr>
        <w:spacing w:after="0" w:line="240" w:lineRule="auto"/>
        <w:rPr>
          <w:rFonts w:asciiTheme="minorHAnsi" w:hAnsiTheme="minorHAnsi" w:cstheme="minorHAnsi"/>
          <w:color w:val="423B43"/>
          <w:shd w:val="clear" w:color="auto" w:fill="FFFFFF"/>
        </w:rPr>
      </w:pPr>
    </w:p>
    <w:p w14:paraId="2FFE7853" w14:textId="77777777" w:rsidR="00AC0279" w:rsidRDefault="00AC0279">
      <w:pPr>
        <w:spacing w:after="0" w:line="240" w:lineRule="auto"/>
        <w:rPr>
          <w:rFonts w:asciiTheme="minorHAnsi" w:hAnsiTheme="minorHAnsi" w:cstheme="minorHAnsi"/>
          <w:color w:val="423B43"/>
          <w:shd w:val="clear" w:color="auto" w:fill="FFFFFF"/>
        </w:rPr>
      </w:pPr>
    </w:p>
    <w:p w14:paraId="505AD015" w14:textId="77777777" w:rsidR="00AC0279" w:rsidRDefault="00AC0279">
      <w:pPr>
        <w:spacing w:after="0" w:line="240" w:lineRule="auto"/>
        <w:rPr>
          <w:rFonts w:asciiTheme="minorHAnsi" w:hAnsiTheme="minorHAnsi" w:cstheme="minorHAnsi"/>
          <w:color w:val="423B43"/>
          <w:shd w:val="clear" w:color="auto" w:fill="FFFFFF"/>
        </w:rPr>
      </w:pPr>
    </w:p>
    <w:p w14:paraId="46ED9DDB" w14:textId="620D1D87" w:rsidR="00AC0279" w:rsidRDefault="00AC0279">
      <w:pPr>
        <w:spacing w:after="0" w:line="240" w:lineRule="auto"/>
        <w:rPr>
          <w:rFonts w:asciiTheme="minorHAnsi" w:hAnsiTheme="minorHAnsi" w:cstheme="minorHAnsi"/>
          <w:color w:val="423B43"/>
          <w:shd w:val="clear" w:color="auto" w:fill="FFFFFF"/>
        </w:rPr>
      </w:pPr>
      <w:r>
        <w:rPr>
          <w:noProof/>
          <w:lang w:val="nb" w:eastAsia="tr-TR"/>
        </w:rPr>
        <w:drawing>
          <wp:anchor distT="0" distB="0" distL="114300" distR="114300" simplePos="0" relativeHeight="251671040" behindDoc="1" locked="0" layoutInCell="1" allowOverlap="1" wp14:anchorId="415FB2AE" wp14:editId="2C32C0CD">
            <wp:simplePos x="0" y="0"/>
            <wp:positionH relativeFrom="column">
              <wp:posOffset>1130300</wp:posOffset>
            </wp:positionH>
            <wp:positionV relativeFrom="paragraph">
              <wp:posOffset>136525</wp:posOffset>
            </wp:positionV>
            <wp:extent cx="3364865" cy="2227580"/>
            <wp:effectExtent l="0" t="0" r="0" b="0"/>
            <wp:wrapTight wrapText="bothSides">
              <wp:wrapPolygon edited="0">
                <wp:start x="16264" y="185"/>
                <wp:lineTo x="15164" y="924"/>
                <wp:lineTo x="13085" y="2956"/>
                <wp:lineTo x="3669" y="4433"/>
                <wp:lineTo x="978" y="4987"/>
                <wp:lineTo x="611" y="7758"/>
                <wp:lineTo x="489" y="9975"/>
                <wp:lineTo x="1957" y="12376"/>
                <wp:lineTo x="5503" y="15332"/>
                <wp:lineTo x="6237" y="18287"/>
                <wp:lineTo x="5625" y="20689"/>
                <wp:lineTo x="6237" y="20689"/>
                <wp:lineTo x="9294" y="20319"/>
                <wp:lineTo x="14797" y="19026"/>
                <wp:lineTo x="14797" y="18287"/>
                <wp:lineTo x="16509" y="15332"/>
                <wp:lineTo x="16876" y="12376"/>
                <wp:lineTo x="20177" y="9421"/>
                <wp:lineTo x="21278" y="6835"/>
                <wp:lineTo x="21278" y="2771"/>
                <wp:lineTo x="19077" y="739"/>
                <wp:lineTo x="18099" y="185"/>
                <wp:lineTo x="16264" y="185"/>
              </wp:wrapPolygon>
            </wp:wrapTight>
            <wp:docPr id="160" name="Resim 160" descr="Question Marks - The Origins... - Creativelix.com ⦿ Expressing Conc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Question Marks - The Origins... - Creativelix.com ⦿ Expressing Concerns"/>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64865" cy="2227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CDA770" w14:textId="77777777" w:rsidR="00AC0279" w:rsidRDefault="00AC0279">
      <w:pPr>
        <w:spacing w:after="0" w:line="240" w:lineRule="auto"/>
        <w:rPr>
          <w:rFonts w:asciiTheme="minorHAnsi" w:hAnsiTheme="minorHAnsi" w:cstheme="minorHAnsi"/>
          <w:color w:val="423B43"/>
          <w:shd w:val="clear" w:color="auto" w:fill="FFFFFF"/>
        </w:rPr>
      </w:pPr>
    </w:p>
    <w:p w14:paraId="009D351B" w14:textId="77777777" w:rsidR="00AC0279" w:rsidRDefault="00AC0279">
      <w:pPr>
        <w:spacing w:after="0" w:line="240" w:lineRule="auto"/>
        <w:rPr>
          <w:rFonts w:asciiTheme="minorHAnsi" w:hAnsiTheme="minorHAnsi" w:cstheme="minorHAnsi"/>
          <w:color w:val="423B43"/>
          <w:shd w:val="clear" w:color="auto" w:fill="FFFFFF"/>
        </w:rPr>
      </w:pPr>
    </w:p>
    <w:p w14:paraId="2A0AEFE0" w14:textId="77777777" w:rsidR="00AC0279" w:rsidRDefault="00AC0279">
      <w:pPr>
        <w:spacing w:after="0" w:line="240" w:lineRule="auto"/>
        <w:rPr>
          <w:rFonts w:asciiTheme="minorHAnsi" w:hAnsiTheme="minorHAnsi" w:cstheme="minorHAnsi"/>
          <w:color w:val="423B43"/>
          <w:shd w:val="clear" w:color="auto" w:fill="FFFFFF"/>
        </w:rPr>
      </w:pPr>
    </w:p>
    <w:p w14:paraId="00A13E85" w14:textId="77777777" w:rsidR="00AC0279" w:rsidRDefault="00AC0279">
      <w:pPr>
        <w:spacing w:after="0" w:line="240" w:lineRule="auto"/>
        <w:rPr>
          <w:rFonts w:asciiTheme="minorHAnsi" w:hAnsiTheme="minorHAnsi" w:cstheme="minorHAnsi"/>
          <w:color w:val="423B43"/>
          <w:shd w:val="clear" w:color="auto" w:fill="FFFFFF"/>
        </w:rPr>
      </w:pPr>
    </w:p>
    <w:p w14:paraId="44E820A3" w14:textId="77777777" w:rsidR="00AC0279" w:rsidRDefault="00AC0279">
      <w:pPr>
        <w:spacing w:after="0" w:line="240" w:lineRule="auto"/>
        <w:rPr>
          <w:rFonts w:asciiTheme="minorHAnsi" w:hAnsiTheme="minorHAnsi" w:cstheme="minorHAnsi"/>
          <w:color w:val="423B43"/>
          <w:shd w:val="clear" w:color="auto" w:fill="FFFFFF"/>
        </w:rPr>
      </w:pPr>
    </w:p>
    <w:p w14:paraId="1838E4C6" w14:textId="77777777" w:rsidR="00AC0279" w:rsidRDefault="00AC0279">
      <w:pPr>
        <w:spacing w:after="0" w:line="240" w:lineRule="auto"/>
        <w:rPr>
          <w:rFonts w:asciiTheme="minorHAnsi" w:hAnsiTheme="minorHAnsi" w:cstheme="minorHAnsi"/>
          <w:color w:val="423B43"/>
          <w:shd w:val="clear" w:color="auto" w:fill="FFFFFF"/>
        </w:rPr>
      </w:pPr>
    </w:p>
    <w:p w14:paraId="59AD3534" w14:textId="77777777" w:rsidR="00AC0279" w:rsidRDefault="00AC0279">
      <w:pPr>
        <w:spacing w:after="0" w:line="240" w:lineRule="auto"/>
        <w:rPr>
          <w:rFonts w:asciiTheme="minorHAnsi" w:hAnsiTheme="minorHAnsi" w:cstheme="minorHAnsi"/>
          <w:color w:val="423B43"/>
          <w:shd w:val="clear" w:color="auto" w:fill="FFFFFF"/>
        </w:rPr>
      </w:pPr>
    </w:p>
    <w:p w14:paraId="64DEEB59" w14:textId="77777777" w:rsidR="00AC0279" w:rsidRDefault="00AC0279">
      <w:pPr>
        <w:spacing w:after="0" w:line="240" w:lineRule="auto"/>
        <w:rPr>
          <w:rFonts w:asciiTheme="minorHAnsi" w:hAnsiTheme="minorHAnsi" w:cstheme="minorHAnsi"/>
          <w:color w:val="423B43"/>
          <w:shd w:val="clear" w:color="auto" w:fill="FFFFFF"/>
        </w:rPr>
      </w:pPr>
    </w:p>
    <w:p w14:paraId="56F79EE8" w14:textId="77777777" w:rsidR="00AC0279" w:rsidRDefault="00AC0279">
      <w:pPr>
        <w:spacing w:after="0" w:line="240" w:lineRule="auto"/>
        <w:rPr>
          <w:rFonts w:asciiTheme="minorHAnsi" w:hAnsiTheme="minorHAnsi" w:cstheme="minorHAnsi"/>
          <w:color w:val="423B43"/>
          <w:shd w:val="clear" w:color="auto" w:fill="FFFFFF"/>
        </w:rPr>
      </w:pPr>
    </w:p>
    <w:p w14:paraId="7498017F" w14:textId="77777777" w:rsidR="00AC0279" w:rsidRDefault="00AC0279">
      <w:pPr>
        <w:spacing w:after="0" w:line="240" w:lineRule="auto"/>
        <w:rPr>
          <w:rFonts w:asciiTheme="minorHAnsi" w:hAnsiTheme="minorHAnsi" w:cstheme="minorHAnsi"/>
          <w:color w:val="423B43"/>
          <w:shd w:val="clear" w:color="auto" w:fill="FFFFFF"/>
        </w:rPr>
      </w:pPr>
    </w:p>
    <w:p w14:paraId="067E4F77" w14:textId="3693E035" w:rsidR="00AC0279" w:rsidRDefault="00AC0279">
      <w:pPr>
        <w:spacing w:after="0" w:line="240" w:lineRule="auto"/>
        <w:rPr>
          <w:rFonts w:asciiTheme="minorHAnsi" w:hAnsiTheme="minorHAnsi" w:cstheme="minorHAnsi"/>
          <w:color w:val="423B43"/>
          <w:shd w:val="clear" w:color="auto" w:fill="FFFFFF"/>
        </w:rPr>
      </w:pPr>
    </w:p>
    <w:p w14:paraId="36BB321E" w14:textId="77777777" w:rsidR="00AC0279" w:rsidRDefault="00AC0279">
      <w:pPr>
        <w:spacing w:after="0" w:line="240" w:lineRule="auto"/>
        <w:rPr>
          <w:rFonts w:asciiTheme="minorHAnsi" w:hAnsiTheme="minorHAnsi" w:cstheme="minorHAnsi"/>
          <w:color w:val="423B43"/>
          <w:shd w:val="clear" w:color="auto" w:fill="FFFFFF"/>
        </w:rPr>
      </w:pPr>
    </w:p>
    <w:p w14:paraId="467E70FB" w14:textId="77777777" w:rsidR="00AC0279" w:rsidRDefault="00AC0279">
      <w:pPr>
        <w:spacing w:after="0" w:line="240" w:lineRule="auto"/>
        <w:rPr>
          <w:rFonts w:asciiTheme="minorHAnsi" w:hAnsiTheme="minorHAnsi" w:cstheme="minorHAnsi"/>
          <w:color w:val="423B43"/>
          <w:shd w:val="clear" w:color="auto" w:fill="FFFFFF"/>
        </w:rPr>
      </w:pPr>
    </w:p>
    <w:p w14:paraId="7BC11CFB" w14:textId="77777777" w:rsidR="00AC0279" w:rsidRDefault="00AC0279">
      <w:pPr>
        <w:spacing w:after="0" w:line="240" w:lineRule="auto"/>
        <w:rPr>
          <w:rFonts w:asciiTheme="minorHAnsi" w:hAnsiTheme="minorHAnsi" w:cstheme="minorHAnsi"/>
          <w:color w:val="423B43"/>
          <w:shd w:val="clear" w:color="auto" w:fill="FFFFFF"/>
        </w:rPr>
      </w:pPr>
    </w:p>
    <w:p w14:paraId="2377378C" w14:textId="77777777" w:rsidR="00345D06" w:rsidRDefault="00345D06">
      <w:pPr>
        <w:spacing w:after="0" w:line="240" w:lineRule="auto"/>
        <w:rPr>
          <w:rFonts w:asciiTheme="minorHAnsi" w:hAnsiTheme="minorHAnsi" w:cstheme="minorHAnsi"/>
          <w:color w:val="423B43"/>
          <w:shd w:val="clear" w:color="auto" w:fill="FFFFFF"/>
        </w:rPr>
      </w:pPr>
    </w:p>
    <w:p w14:paraId="2F9AB194" w14:textId="77777777" w:rsidR="00345D06" w:rsidRDefault="00345D06">
      <w:pPr>
        <w:spacing w:after="0" w:line="240" w:lineRule="auto"/>
        <w:rPr>
          <w:rFonts w:asciiTheme="minorHAnsi" w:hAnsiTheme="minorHAnsi" w:cstheme="minorHAnsi"/>
          <w:color w:val="423B43"/>
          <w:shd w:val="clear" w:color="auto" w:fill="FFFFFF"/>
        </w:rPr>
      </w:pPr>
    </w:p>
    <w:p w14:paraId="5C9B4BB0" w14:textId="77777777" w:rsidR="00345D06" w:rsidRDefault="00345D06">
      <w:pPr>
        <w:spacing w:after="0" w:line="240" w:lineRule="auto"/>
        <w:rPr>
          <w:rFonts w:asciiTheme="minorHAnsi" w:hAnsiTheme="minorHAnsi" w:cstheme="minorHAnsi"/>
          <w:color w:val="423B43"/>
          <w:shd w:val="clear" w:color="auto" w:fill="FFFFFF"/>
        </w:rPr>
      </w:pPr>
    </w:p>
    <w:p w14:paraId="4CB37F5F" w14:textId="77777777" w:rsidR="00345D06" w:rsidRDefault="00345D06">
      <w:pPr>
        <w:spacing w:after="0" w:line="240" w:lineRule="auto"/>
        <w:rPr>
          <w:rFonts w:asciiTheme="minorHAnsi" w:hAnsiTheme="minorHAnsi" w:cstheme="minorHAnsi"/>
          <w:color w:val="423B43"/>
          <w:shd w:val="clear" w:color="auto" w:fill="FFFFFF"/>
        </w:rPr>
      </w:pPr>
    </w:p>
    <w:p w14:paraId="764FD9ED" w14:textId="3B88D0E9" w:rsidR="008C5D28" w:rsidRDefault="0032344B">
      <w:pPr>
        <w:spacing w:after="0" w:line="240" w:lineRule="auto"/>
        <w:rPr>
          <w:rFonts w:asciiTheme="minorHAnsi" w:hAnsiTheme="minorHAnsi" w:cstheme="minorHAnsi"/>
          <w:color w:val="423B43"/>
          <w:shd w:val="clear" w:color="auto" w:fill="FFFFFF"/>
        </w:rPr>
      </w:pPr>
      <w:r>
        <w:rPr>
          <w:color w:val="423B43"/>
          <w:shd w:val="clear" w:color="auto" w:fill="FFFFFF"/>
          <w:lang w:val="nb"/>
        </w:rPr>
        <w:t xml:space="preserve">       EVALUERING SPØRSMÅL</w:t>
      </w:r>
    </w:p>
    <w:p w14:paraId="085F743A" w14:textId="77777777" w:rsidR="00345D06" w:rsidRDefault="00345D06">
      <w:pPr>
        <w:spacing w:after="0" w:line="240" w:lineRule="auto"/>
        <w:rPr>
          <w:rFonts w:asciiTheme="minorHAnsi" w:hAnsiTheme="minorHAnsi" w:cstheme="minorHAnsi"/>
          <w:color w:val="423B43"/>
          <w:shd w:val="clear" w:color="auto" w:fill="FFFFFF"/>
        </w:rPr>
      </w:pPr>
    </w:p>
    <w:p w14:paraId="54FEB345" w14:textId="77777777" w:rsidR="00350270" w:rsidRDefault="00350270">
      <w:pPr>
        <w:spacing w:after="0" w:line="240" w:lineRule="auto"/>
        <w:rPr>
          <w:rFonts w:asciiTheme="minorHAnsi" w:hAnsiTheme="minorHAnsi" w:cstheme="minorHAnsi"/>
          <w:color w:val="423B43"/>
          <w:shd w:val="clear" w:color="auto" w:fill="FFFFFF"/>
        </w:rPr>
      </w:pPr>
    </w:p>
    <w:p w14:paraId="378A0932" w14:textId="07A14905" w:rsidR="00350270" w:rsidRDefault="008E6D21" w:rsidP="00345D06">
      <w:pPr>
        <w:pStyle w:val="ListParagraph"/>
        <w:numPr>
          <w:ilvl w:val="0"/>
          <w:numId w:val="21"/>
        </w:numPr>
        <w:spacing w:after="0" w:line="240" w:lineRule="auto"/>
        <w:rPr>
          <w:rFonts w:asciiTheme="minorHAnsi" w:hAnsiTheme="minorHAnsi" w:cstheme="minorHAnsi"/>
          <w:color w:val="423B43"/>
          <w:shd w:val="clear" w:color="auto" w:fill="FFFFFF"/>
        </w:rPr>
      </w:pPr>
      <w:r>
        <w:rPr>
          <w:color w:val="423B43"/>
          <w:shd w:val="clear" w:color="auto" w:fill="FFFFFF"/>
          <w:lang w:val="nb"/>
        </w:rPr>
        <w:t>Tror du at folk er bevisste på digital velvære? Hvorfor?</w:t>
      </w:r>
    </w:p>
    <w:p w14:paraId="36D1BA97"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4D0E1E82"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56E2C53E" w14:textId="3E3BB08D" w:rsidR="00350270" w:rsidRPr="00345D06" w:rsidRDefault="008E6D21" w:rsidP="00345D06">
      <w:pPr>
        <w:pStyle w:val="ListParagraph"/>
        <w:numPr>
          <w:ilvl w:val="0"/>
          <w:numId w:val="21"/>
        </w:numPr>
        <w:spacing w:after="0" w:line="240" w:lineRule="auto"/>
        <w:rPr>
          <w:rFonts w:asciiTheme="minorHAnsi" w:hAnsiTheme="minorHAnsi" w:cstheme="minorHAnsi"/>
          <w:color w:val="423B43"/>
          <w:shd w:val="clear" w:color="auto" w:fill="FFFFFF"/>
        </w:rPr>
      </w:pPr>
      <w:r>
        <w:rPr>
          <w:color w:val="423B43"/>
          <w:shd w:val="clear" w:color="auto" w:fill="FFFFFF"/>
          <w:lang w:val="nb"/>
        </w:rPr>
        <w:t>Er du forsiktig nok med din digitale velvære?</w:t>
      </w:r>
    </w:p>
    <w:p w14:paraId="6290FD0A" w14:textId="77777777" w:rsidR="00345D06" w:rsidRPr="00345D06" w:rsidRDefault="00345D06" w:rsidP="00345D06">
      <w:pPr>
        <w:pStyle w:val="ListParagraph"/>
        <w:rPr>
          <w:rFonts w:asciiTheme="minorHAnsi" w:hAnsiTheme="minorHAnsi" w:cstheme="minorHAnsi"/>
          <w:color w:val="423B43"/>
          <w:shd w:val="clear" w:color="auto" w:fill="FFFFFF"/>
        </w:rPr>
      </w:pPr>
    </w:p>
    <w:p w14:paraId="14554F90"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04D1E2D4" w14:textId="5E3D0303" w:rsidR="00350270" w:rsidRDefault="008E6D21" w:rsidP="00345D06">
      <w:pPr>
        <w:pStyle w:val="ListParagraph"/>
        <w:numPr>
          <w:ilvl w:val="0"/>
          <w:numId w:val="21"/>
        </w:numPr>
        <w:spacing w:after="0" w:line="240" w:lineRule="auto"/>
        <w:rPr>
          <w:rFonts w:asciiTheme="minorHAnsi" w:hAnsiTheme="minorHAnsi" w:cstheme="minorHAnsi"/>
          <w:color w:val="423B43"/>
          <w:shd w:val="clear" w:color="auto" w:fill="FFFFFF"/>
        </w:rPr>
      </w:pPr>
      <w:r>
        <w:rPr>
          <w:color w:val="423B43"/>
          <w:shd w:val="clear" w:color="auto" w:fill="FFFFFF"/>
          <w:lang w:val="nb"/>
        </w:rPr>
        <w:t>Hvorfor er digital velvære viktig?</w:t>
      </w:r>
    </w:p>
    <w:p w14:paraId="1B5213E3"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069DEF57"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49444D5D" w14:textId="73F3B87E" w:rsidR="00350270" w:rsidRPr="00345D06" w:rsidRDefault="00D13CA9" w:rsidP="00345D06">
      <w:pPr>
        <w:pStyle w:val="ListParagraph"/>
        <w:numPr>
          <w:ilvl w:val="0"/>
          <w:numId w:val="21"/>
        </w:numPr>
        <w:spacing w:after="0" w:line="240" w:lineRule="auto"/>
        <w:rPr>
          <w:rFonts w:asciiTheme="minorHAnsi" w:hAnsiTheme="minorHAnsi" w:cstheme="minorHAnsi"/>
          <w:color w:val="423B43"/>
          <w:shd w:val="clear" w:color="auto" w:fill="FFFFFF"/>
        </w:rPr>
      </w:pPr>
      <w:r>
        <w:rPr>
          <w:color w:val="423B43"/>
          <w:shd w:val="clear" w:color="auto" w:fill="FFFFFF"/>
          <w:lang w:val="nb"/>
        </w:rPr>
        <w:t>Kan du fortelle meg tre måter å forbedre barns digitale helse på?</w:t>
      </w:r>
    </w:p>
    <w:p w14:paraId="7531C67F" w14:textId="77777777" w:rsidR="00345D06" w:rsidRPr="00345D06" w:rsidRDefault="00345D06" w:rsidP="00345D06">
      <w:pPr>
        <w:pStyle w:val="ListParagraph"/>
        <w:rPr>
          <w:rFonts w:asciiTheme="minorHAnsi" w:hAnsiTheme="minorHAnsi" w:cstheme="minorHAnsi"/>
          <w:color w:val="423B43"/>
          <w:shd w:val="clear" w:color="auto" w:fill="FFFFFF"/>
        </w:rPr>
      </w:pPr>
    </w:p>
    <w:p w14:paraId="1EC4CB20"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28AFAFB1" w14:textId="1AD98652" w:rsidR="00350270" w:rsidRPr="00D13CA9" w:rsidRDefault="00350270" w:rsidP="00D13CA9">
      <w:pPr>
        <w:spacing w:after="0" w:line="240" w:lineRule="auto"/>
        <w:rPr>
          <w:rFonts w:asciiTheme="minorHAnsi" w:hAnsiTheme="minorHAnsi" w:cstheme="minorHAnsi"/>
          <w:color w:val="423B43"/>
          <w:shd w:val="clear" w:color="auto" w:fill="FFFFFF"/>
        </w:rPr>
      </w:pPr>
    </w:p>
    <w:p w14:paraId="7987023B" w14:textId="77777777" w:rsidR="00345D06" w:rsidRPr="00345D06" w:rsidRDefault="00345D06" w:rsidP="00345D06">
      <w:pPr>
        <w:pStyle w:val="ListParagraph"/>
        <w:spacing w:after="0" w:line="240" w:lineRule="auto"/>
        <w:rPr>
          <w:rFonts w:asciiTheme="minorHAnsi" w:hAnsiTheme="minorHAnsi" w:cstheme="minorHAnsi"/>
          <w:color w:val="423B43"/>
          <w:shd w:val="clear" w:color="auto" w:fill="FFFFFF"/>
        </w:rPr>
      </w:pPr>
    </w:p>
    <w:p w14:paraId="70686356" w14:textId="77777777" w:rsidR="008C5D28" w:rsidRDefault="008C5D28">
      <w:pPr>
        <w:spacing w:after="0" w:line="240" w:lineRule="auto"/>
        <w:rPr>
          <w:rFonts w:asciiTheme="minorHAnsi" w:hAnsiTheme="minorHAnsi" w:cstheme="minorHAnsi"/>
          <w:color w:val="423B43"/>
          <w:shd w:val="clear" w:color="auto" w:fill="FFFFFF"/>
        </w:rPr>
      </w:pPr>
    </w:p>
    <w:p w14:paraId="6FB7DF63" w14:textId="77777777" w:rsidR="008C5D28" w:rsidRDefault="008C5D28">
      <w:pPr>
        <w:spacing w:after="0" w:line="240" w:lineRule="auto"/>
        <w:rPr>
          <w:rFonts w:asciiTheme="minorHAnsi" w:hAnsiTheme="minorHAnsi" w:cstheme="minorHAnsi"/>
          <w:color w:val="423B43"/>
          <w:shd w:val="clear" w:color="auto" w:fill="FFFFFF"/>
        </w:rPr>
      </w:pPr>
    </w:p>
    <w:p w14:paraId="7C01D09F" w14:textId="77777777" w:rsidR="008C5D28" w:rsidRDefault="008C5D28">
      <w:pPr>
        <w:spacing w:after="0" w:line="240" w:lineRule="auto"/>
        <w:rPr>
          <w:rFonts w:asciiTheme="minorHAnsi" w:hAnsiTheme="minorHAnsi" w:cstheme="minorHAnsi"/>
          <w:color w:val="423B43"/>
          <w:shd w:val="clear" w:color="auto" w:fill="FFFFFF"/>
        </w:rPr>
      </w:pPr>
    </w:p>
    <w:p w14:paraId="6CAD671C" w14:textId="77777777" w:rsidR="008C5D28" w:rsidRDefault="008C5D28">
      <w:pPr>
        <w:spacing w:after="0" w:line="240" w:lineRule="auto"/>
        <w:rPr>
          <w:rFonts w:asciiTheme="minorHAnsi" w:hAnsiTheme="minorHAnsi" w:cstheme="minorHAnsi"/>
          <w:color w:val="423B43"/>
          <w:shd w:val="clear" w:color="auto" w:fill="FFFFFF"/>
        </w:rPr>
      </w:pPr>
    </w:p>
    <w:p w14:paraId="5359870B" w14:textId="77777777" w:rsidR="008C5D28" w:rsidRDefault="008C5D28">
      <w:pPr>
        <w:spacing w:after="0" w:line="240" w:lineRule="auto"/>
        <w:rPr>
          <w:rFonts w:asciiTheme="minorHAnsi" w:hAnsiTheme="minorHAnsi" w:cstheme="minorHAnsi"/>
          <w:color w:val="423B43"/>
          <w:shd w:val="clear" w:color="auto" w:fill="FFFFFF"/>
        </w:rPr>
      </w:pPr>
    </w:p>
    <w:p w14:paraId="2C9EA42A" w14:textId="77777777" w:rsidR="008C5D28" w:rsidRDefault="008C5D28">
      <w:pPr>
        <w:spacing w:after="0" w:line="240" w:lineRule="auto"/>
        <w:rPr>
          <w:rFonts w:asciiTheme="minorHAnsi" w:hAnsiTheme="minorHAnsi" w:cstheme="minorHAnsi"/>
          <w:color w:val="423B43"/>
          <w:shd w:val="clear" w:color="auto" w:fill="FFFFFF"/>
        </w:rPr>
      </w:pPr>
    </w:p>
    <w:p w14:paraId="5D0C99B3" w14:textId="77777777" w:rsidR="008C5D28" w:rsidRDefault="008C5D28">
      <w:pPr>
        <w:spacing w:after="0" w:line="240" w:lineRule="auto"/>
        <w:rPr>
          <w:rFonts w:asciiTheme="minorHAnsi" w:hAnsiTheme="minorHAnsi" w:cstheme="minorHAnsi"/>
          <w:color w:val="423B43"/>
          <w:shd w:val="clear" w:color="auto" w:fill="FFFFFF"/>
        </w:rPr>
      </w:pPr>
    </w:p>
    <w:p w14:paraId="47715BF1" w14:textId="77777777" w:rsidR="008C5D28" w:rsidRDefault="008C5D28">
      <w:pPr>
        <w:spacing w:after="0" w:line="240" w:lineRule="auto"/>
        <w:rPr>
          <w:rFonts w:asciiTheme="minorHAnsi" w:hAnsiTheme="minorHAnsi" w:cstheme="minorHAnsi"/>
          <w:color w:val="423B43"/>
          <w:shd w:val="clear" w:color="auto" w:fill="FFFFFF"/>
        </w:rPr>
      </w:pPr>
    </w:p>
    <w:p w14:paraId="62E10650" w14:textId="77777777" w:rsidR="008C5D28" w:rsidRDefault="008C5D28">
      <w:pPr>
        <w:spacing w:after="0" w:line="240" w:lineRule="auto"/>
        <w:rPr>
          <w:rFonts w:asciiTheme="minorHAnsi" w:hAnsiTheme="minorHAnsi" w:cstheme="minorHAnsi"/>
          <w:color w:val="423B43"/>
          <w:shd w:val="clear" w:color="auto" w:fill="FFFFFF"/>
        </w:rPr>
      </w:pPr>
    </w:p>
    <w:p w14:paraId="6DBC1C20" w14:textId="77777777" w:rsidR="008C5D28" w:rsidRDefault="008C5D28">
      <w:pPr>
        <w:spacing w:after="0" w:line="240" w:lineRule="auto"/>
        <w:rPr>
          <w:rFonts w:asciiTheme="minorHAnsi" w:hAnsiTheme="minorHAnsi" w:cstheme="minorHAnsi"/>
          <w:color w:val="423B43"/>
          <w:shd w:val="clear" w:color="auto" w:fill="FFFFFF"/>
        </w:rPr>
      </w:pPr>
    </w:p>
    <w:p w14:paraId="648FFB7F" w14:textId="77777777" w:rsidR="008C5D28" w:rsidRDefault="008C5D28">
      <w:pPr>
        <w:spacing w:after="0" w:line="240" w:lineRule="auto"/>
        <w:rPr>
          <w:rFonts w:asciiTheme="minorHAnsi" w:hAnsiTheme="minorHAnsi" w:cstheme="minorHAnsi"/>
          <w:color w:val="423B43"/>
          <w:shd w:val="clear" w:color="auto" w:fill="FFFFFF"/>
        </w:rPr>
      </w:pPr>
    </w:p>
    <w:p w14:paraId="02B02B5B" w14:textId="77777777" w:rsidR="008C5D28" w:rsidRDefault="008C5D28">
      <w:pPr>
        <w:spacing w:after="0" w:line="240" w:lineRule="auto"/>
        <w:rPr>
          <w:rFonts w:asciiTheme="minorHAnsi" w:hAnsiTheme="minorHAnsi" w:cstheme="minorHAnsi"/>
          <w:color w:val="423B43"/>
          <w:shd w:val="clear" w:color="auto" w:fill="FFFFFF"/>
        </w:rPr>
      </w:pPr>
    </w:p>
    <w:p w14:paraId="3B7BEAF8" w14:textId="77777777" w:rsidR="008C5D28" w:rsidRDefault="008C5D28">
      <w:pPr>
        <w:spacing w:after="0" w:line="240" w:lineRule="auto"/>
        <w:rPr>
          <w:rFonts w:asciiTheme="minorHAnsi" w:hAnsiTheme="minorHAnsi" w:cstheme="minorHAnsi"/>
          <w:color w:val="423B43"/>
          <w:shd w:val="clear" w:color="auto" w:fill="FFFFFF"/>
        </w:rPr>
      </w:pPr>
    </w:p>
    <w:p w14:paraId="1BF20CAE" w14:textId="77777777" w:rsidR="008C5D28" w:rsidRDefault="008C5D28">
      <w:pPr>
        <w:spacing w:after="0" w:line="240" w:lineRule="auto"/>
        <w:rPr>
          <w:rFonts w:asciiTheme="minorHAnsi" w:hAnsiTheme="minorHAnsi" w:cstheme="minorHAnsi"/>
          <w:color w:val="423B43"/>
          <w:shd w:val="clear" w:color="auto" w:fill="FFFFFF"/>
        </w:rPr>
      </w:pPr>
    </w:p>
    <w:p w14:paraId="2FDD3EDC" w14:textId="77777777" w:rsidR="008C5D28" w:rsidRDefault="008C5D28">
      <w:pPr>
        <w:spacing w:after="0" w:line="240" w:lineRule="auto"/>
        <w:rPr>
          <w:rFonts w:asciiTheme="minorHAnsi" w:hAnsiTheme="minorHAnsi" w:cstheme="minorHAnsi"/>
          <w:color w:val="423B43"/>
          <w:shd w:val="clear" w:color="auto" w:fill="FFFFFF"/>
        </w:rPr>
      </w:pPr>
    </w:p>
    <w:p w14:paraId="2F8B9B33" w14:textId="77777777" w:rsidR="008C5D28" w:rsidRDefault="008C5D28">
      <w:pPr>
        <w:spacing w:after="0" w:line="240" w:lineRule="auto"/>
        <w:rPr>
          <w:rFonts w:asciiTheme="minorHAnsi" w:hAnsiTheme="minorHAnsi" w:cstheme="minorHAnsi"/>
          <w:color w:val="423B43"/>
          <w:shd w:val="clear" w:color="auto" w:fill="FFFFFF"/>
        </w:rPr>
      </w:pPr>
    </w:p>
    <w:p w14:paraId="19CDCECB" w14:textId="77777777" w:rsidR="008C5D28" w:rsidRDefault="008C5D28">
      <w:pPr>
        <w:spacing w:after="0" w:line="240" w:lineRule="auto"/>
        <w:rPr>
          <w:rFonts w:asciiTheme="minorHAnsi" w:hAnsiTheme="minorHAnsi" w:cstheme="minorHAnsi"/>
          <w:color w:val="423B43"/>
          <w:shd w:val="clear" w:color="auto" w:fill="FFFFFF"/>
        </w:rPr>
      </w:pPr>
    </w:p>
    <w:p w14:paraId="1E8F7A68" w14:textId="59ED1E5E" w:rsidR="00DA4AC4" w:rsidRDefault="00AC0279" w:rsidP="00DA4AC4">
      <w:pPr>
        <w:spacing w:after="0" w:line="240" w:lineRule="auto"/>
        <w:rPr>
          <w:rFonts w:asciiTheme="minorHAnsi" w:hAnsiTheme="minorHAnsi" w:cstheme="minorHAnsi"/>
          <w:b/>
          <w:color w:val="423B43"/>
          <w:shd w:val="clear" w:color="auto" w:fill="FFFFFF"/>
        </w:rPr>
      </w:pPr>
      <w:r w:rsidRPr="008C5D28">
        <w:rPr>
          <w:b/>
          <w:color w:val="423B43"/>
          <w:shd w:val="clear" w:color="auto" w:fill="FFFFFF"/>
          <w:lang w:val="nb"/>
        </w:rPr>
        <w:t>REFERANSER</w:t>
      </w:r>
    </w:p>
    <w:p w14:paraId="0157992A" w14:textId="77777777" w:rsidR="00DA4AC4" w:rsidRPr="008C5D28" w:rsidRDefault="00DA4AC4" w:rsidP="00DA4AC4">
      <w:pPr>
        <w:spacing w:after="0" w:line="240" w:lineRule="auto"/>
        <w:rPr>
          <w:rFonts w:asciiTheme="minorHAnsi" w:hAnsiTheme="minorHAnsi" w:cstheme="minorHAnsi"/>
          <w:b/>
          <w:color w:val="423B43"/>
          <w:shd w:val="clear" w:color="auto" w:fill="FFFFFF"/>
        </w:rPr>
      </w:pPr>
    </w:p>
    <w:p w14:paraId="2F1E3A5E" w14:textId="10863719" w:rsidR="008C5D28" w:rsidRDefault="00000000">
      <w:pPr>
        <w:spacing w:after="0" w:line="240" w:lineRule="auto"/>
        <w:rPr>
          <w:rFonts w:asciiTheme="minorHAnsi" w:hAnsiTheme="minorHAnsi" w:cstheme="minorHAnsi"/>
          <w:color w:val="423B43"/>
          <w:shd w:val="clear" w:color="auto" w:fill="FFFFFF"/>
        </w:rPr>
      </w:pPr>
      <w:hyperlink r:id="rId39" w:history="1">
        <w:r w:rsidR="00603288" w:rsidRPr="007B76A7">
          <w:rPr>
            <w:rStyle w:val="Hyperlink"/>
            <w:shd w:val="clear" w:color="auto" w:fill="FFFFFF"/>
            <w:lang w:val="nb"/>
          </w:rPr>
          <w:t>https://www.betteryou.ai/definition-of-digital-health-and-wellness/</w:t>
        </w:r>
      </w:hyperlink>
    </w:p>
    <w:p w14:paraId="321367A2" w14:textId="77777777" w:rsidR="00603288" w:rsidRDefault="00603288">
      <w:pPr>
        <w:spacing w:after="0" w:line="240" w:lineRule="auto"/>
        <w:rPr>
          <w:rFonts w:asciiTheme="minorHAnsi" w:hAnsiTheme="minorHAnsi" w:cstheme="minorHAnsi"/>
          <w:color w:val="423B43"/>
          <w:shd w:val="clear" w:color="auto" w:fill="FFFFFF"/>
        </w:rPr>
      </w:pPr>
    </w:p>
    <w:p w14:paraId="07FC7D4C" w14:textId="5C81FB9C" w:rsidR="00603288" w:rsidRDefault="00000000">
      <w:pPr>
        <w:spacing w:after="0" w:line="240" w:lineRule="auto"/>
        <w:rPr>
          <w:rFonts w:asciiTheme="minorHAnsi" w:hAnsiTheme="minorHAnsi" w:cstheme="minorHAnsi"/>
          <w:color w:val="423B43"/>
          <w:shd w:val="clear" w:color="auto" w:fill="FFFFFF"/>
        </w:rPr>
      </w:pPr>
      <w:hyperlink r:id="rId40" w:history="1">
        <w:r w:rsidR="00AC0279" w:rsidRPr="008B4EC4">
          <w:rPr>
            <w:rStyle w:val="Hyperlink"/>
            <w:shd w:val="clear" w:color="auto" w:fill="FFFFFF"/>
            <w:lang w:val="nb"/>
          </w:rPr>
          <w:t>https://www.rootsofaction.com/digital-health-families/</w:t>
        </w:r>
      </w:hyperlink>
    </w:p>
    <w:p w14:paraId="53B20C3C" w14:textId="77777777" w:rsidR="00AC0279" w:rsidRDefault="00AC0279">
      <w:pPr>
        <w:spacing w:after="0" w:line="240" w:lineRule="auto"/>
        <w:rPr>
          <w:rFonts w:asciiTheme="minorHAnsi" w:hAnsiTheme="minorHAnsi" w:cstheme="minorHAnsi"/>
          <w:color w:val="423B43"/>
          <w:shd w:val="clear" w:color="auto" w:fill="FFFFFF"/>
        </w:rPr>
      </w:pPr>
    </w:p>
    <w:p w14:paraId="019E72F5" w14:textId="77777777" w:rsidR="00AC0279" w:rsidRDefault="00AC0279">
      <w:pPr>
        <w:spacing w:after="0" w:line="240" w:lineRule="auto"/>
        <w:rPr>
          <w:rFonts w:asciiTheme="minorHAnsi" w:hAnsiTheme="minorHAnsi" w:cstheme="minorHAnsi"/>
          <w:color w:val="423B43"/>
          <w:shd w:val="clear" w:color="auto" w:fill="FFFFFF"/>
        </w:rPr>
      </w:pPr>
    </w:p>
    <w:p w14:paraId="35B1F001" w14:textId="77777777" w:rsidR="008C5D28" w:rsidRDefault="008C5D28">
      <w:pPr>
        <w:spacing w:after="0" w:line="240" w:lineRule="auto"/>
        <w:rPr>
          <w:rFonts w:asciiTheme="minorHAnsi" w:hAnsiTheme="minorHAnsi" w:cstheme="minorHAnsi"/>
          <w:color w:val="423B43"/>
          <w:shd w:val="clear" w:color="auto" w:fill="FFFFFF"/>
        </w:rPr>
      </w:pPr>
    </w:p>
    <w:p w14:paraId="065137A0" w14:textId="77777777" w:rsidR="008C5D28" w:rsidRDefault="008C5D28">
      <w:pPr>
        <w:spacing w:after="0" w:line="240" w:lineRule="auto"/>
        <w:rPr>
          <w:rFonts w:asciiTheme="minorHAnsi" w:hAnsiTheme="minorHAnsi" w:cstheme="minorHAnsi"/>
          <w:color w:val="423B43"/>
          <w:shd w:val="clear" w:color="auto" w:fill="FFFFFF"/>
        </w:rPr>
      </w:pPr>
    </w:p>
    <w:p w14:paraId="74CF9FC2" w14:textId="77777777" w:rsidR="008C5D28" w:rsidRDefault="008C5D28">
      <w:pPr>
        <w:spacing w:after="0" w:line="240" w:lineRule="auto"/>
        <w:rPr>
          <w:rFonts w:asciiTheme="minorHAnsi" w:hAnsiTheme="minorHAnsi" w:cstheme="minorHAnsi"/>
          <w:color w:val="423B43"/>
          <w:shd w:val="clear" w:color="auto" w:fill="FFFFFF"/>
        </w:rPr>
      </w:pPr>
    </w:p>
    <w:p w14:paraId="5C30BCE0" w14:textId="77777777" w:rsidR="008C5D28" w:rsidRDefault="008C5D28">
      <w:pPr>
        <w:spacing w:after="0" w:line="240" w:lineRule="auto"/>
        <w:rPr>
          <w:rFonts w:asciiTheme="minorHAnsi" w:hAnsiTheme="minorHAnsi" w:cstheme="minorHAnsi"/>
          <w:color w:val="423B43"/>
          <w:shd w:val="clear" w:color="auto" w:fill="FFFFFF"/>
        </w:rPr>
      </w:pPr>
    </w:p>
    <w:p w14:paraId="54CAD0B0" w14:textId="77777777" w:rsidR="008C5D28" w:rsidRDefault="008C5D28">
      <w:pPr>
        <w:spacing w:after="0" w:line="240" w:lineRule="auto"/>
        <w:rPr>
          <w:rFonts w:asciiTheme="minorHAnsi" w:hAnsiTheme="minorHAnsi" w:cstheme="minorHAnsi"/>
          <w:color w:val="423B43"/>
          <w:shd w:val="clear" w:color="auto" w:fill="FFFFFF"/>
        </w:rPr>
      </w:pPr>
    </w:p>
    <w:p w14:paraId="03B4DEAF" w14:textId="77777777" w:rsidR="008C5D28" w:rsidRDefault="008C5D28">
      <w:pPr>
        <w:spacing w:after="0" w:line="240" w:lineRule="auto"/>
        <w:rPr>
          <w:rFonts w:asciiTheme="minorHAnsi" w:hAnsiTheme="minorHAnsi" w:cstheme="minorHAnsi"/>
          <w:color w:val="423B43"/>
          <w:shd w:val="clear" w:color="auto" w:fill="FFFFFF"/>
        </w:rPr>
      </w:pPr>
    </w:p>
    <w:p w14:paraId="4CCFA4E2" w14:textId="77777777" w:rsidR="008C5D28" w:rsidRDefault="008C5D28">
      <w:pPr>
        <w:spacing w:after="0" w:line="240" w:lineRule="auto"/>
        <w:rPr>
          <w:rFonts w:asciiTheme="minorHAnsi" w:hAnsiTheme="minorHAnsi" w:cstheme="minorHAnsi"/>
          <w:color w:val="423B43"/>
          <w:shd w:val="clear" w:color="auto" w:fill="FFFFFF"/>
        </w:rPr>
      </w:pPr>
    </w:p>
    <w:p w14:paraId="54F54C9D" w14:textId="77777777" w:rsidR="008C5D28" w:rsidRDefault="008C5D28">
      <w:pPr>
        <w:spacing w:after="0" w:line="240" w:lineRule="auto"/>
        <w:rPr>
          <w:rFonts w:asciiTheme="minorHAnsi" w:hAnsiTheme="minorHAnsi" w:cstheme="minorHAnsi"/>
          <w:color w:val="423B43"/>
          <w:shd w:val="clear" w:color="auto" w:fill="FFFFFF"/>
        </w:rPr>
      </w:pPr>
    </w:p>
    <w:p w14:paraId="61890D0F" w14:textId="77777777" w:rsidR="008C5D28" w:rsidRDefault="008C5D28">
      <w:pPr>
        <w:spacing w:after="0" w:line="240" w:lineRule="auto"/>
        <w:rPr>
          <w:rFonts w:asciiTheme="minorHAnsi" w:hAnsiTheme="minorHAnsi" w:cstheme="minorHAnsi"/>
          <w:color w:val="423B43"/>
          <w:shd w:val="clear" w:color="auto" w:fill="FFFFFF"/>
        </w:rPr>
      </w:pPr>
    </w:p>
    <w:p w14:paraId="61C6D31C" w14:textId="77777777" w:rsidR="008C5D28" w:rsidRDefault="008C5D28">
      <w:pPr>
        <w:spacing w:after="0" w:line="240" w:lineRule="auto"/>
        <w:rPr>
          <w:rFonts w:asciiTheme="minorHAnsi" w:hAnsiTheme="minorHAnsi" w:cstheme="minorHAnsi"/>
          <w:color w:val="423B43"/>
          <w:shd w:val="clear" w:color="auto" w:fill="FFFFFF"/>
        </w:rPr>
      </w:pPr>
    </w:p>
    <w:p w14:paraId="239DD122" w14:textId="77777777" w:rsidR="008C5D28" w:rsidRDefault="008C5D28">
      <w:pPr>
        <w:spacing w:after="0" w:line="240" w:lineRule="auto"/>
        <w:rPr>
          <w:rFonts w:asciiTheme="minorHAnsi" w:hAnsiTheme="minorHAnsi" w:cstheme="minorHAnsi"/>
          <w:color w:val="423B43"/>
          <w:shd w:val="clear" w:color="auto" w:fill="FFFFFF"/>
        </w:rPr>
      </w:pPr>
    </w:p>
    <w:p w14:paraId="786CD7C5" w14:textId="77777777" w:rsidR="008C5D28" w:rsidRDefault="008C5D28">
      <w:pPr>
        <w:spacing w:after="0" w:line="240" w:lineRule="auto"/>
        <w:rPr>
          <w:rFonts w:asciiTheme="minorHAnsi" w:hAnsiTheme="minorHAnsi" w:cstheme="minorHAnsi"/>
          <w:color w:val="423B43"/>
          <w:shd w:val="clear" w:color="auto" w:fill="FFFFFF"/>
        </w:rPr>
      </w:pPr>
    </w:p>
    <w:p w14:paraId="104D288C" w14:textId="77777777" w:rsidR="008C5D28" w:rsidRDefault="008C5D28">
      <w:pPr>
        <w:spacing w:after="0" w:line="240" w:lineRule="auto"/>
        <w:rPr>
          <w:rFonts w:asciiTheme="minorHAnsi" w:hAnsiTheme="minorHAnsi" w:cstheme="minorHAnsi"/>
          <w:color w:val="423B43"/>
          <w:shd w:val="clear" w:color="auto" w:fill="FFFFFF"/>
        </w:rPr>
      </w:pPr>
    </w:p>
    <w:p w14:paraId="7B192D57" w14:textId="77777777" w:rsidR="008C5D28" w:rsidRDefault="008C5D28">
      <w:pPr>
        <w:spacing w:after="0" w:line="240" w:lineRule="auto"/>
        <w:rPr>
          <w:rFonts w:asciiTheme="minorHAnsi" w:hAnsiTheme="minorHAnsi" w:cstheme="minorHAnsi"/>
          <w:color w:val="423B43"/>
          <w:shd w:val="clear" w:color="auto" w:fill="FFFFFF"/>
        </w:rPr>
      </w:pPr>
    </w:p>
    <w:p w14:paraId="0FED6270" w14:textId="77777777" w:rsidR="008C5D28" w:rsidRDefault="008C5D28">
      <w:pPr>
        <w:spacing w:after="0" w:line="240" w:lineRule="auto"/>
        <w:rPr>
          <w:rFonts w:asciiTheme="minorHAnsi" w:hAnsiTheme="minorHAnsi" w:cstheme="minorHAnsi"/>
          <w:color w:val="423B43"/>
          <w:shd w:val="clear" w:color="auto" w:fill="FFFFFF"/>
        </w:rPr>
      </w:pPr>
    </w:p>
    <w:p w14:paraId="20E611AB" w14:textId="77777777" w:rsidR="008C5D28" w:rsidRDefault="008C5D28">
      <w:pPr>
        <w:spacing w:after="0" w:line="240" w:lineRule="auto"/>
        <w:rPr>
          <w:rFonts w:asciiTheme="minorHAnsi" w:hAnsiTheme="minorHAnsi" w:cstheme="minorHAnsi"/>
          <w:color w:val="423B43"/>
          <w:shd w:val="clear" w:color="auto" w:fill="FFFFFF"/>
        </w:rPr>
      </w:pPr>
    </w:p>
    <w:p w14:paraId="3540A2B1" w14:textId="77777777" w:rsidR="008C5D28" w:rsidRDefault="008C5D28">
      <w:pPr>
        <w:spacing w:after="0" w:line="240" w:lineRule="auto"/>
        <w:rPr>
          <w:rFonts w:asciiTheme="minorHAnsi" w:hAnsiTheme="minorHAnsi" w:cstheme="minorHAnsi"/>
          <w:color w:val="423B43"/>
          <w:shd w:val="clear" w:color="auto" w:fill="FFFFFF"/>
        </w:rPr>
      </w:pPr>
    </w:p>
    <w:p w14:paraId="15BA2B85" w14:textId="77777777" w:rsidR="00C64ACA" w:rsidRDefault="00C64ACA">
      <w:pPr>
        <w:spacing w:after="0" w:line="240" w:lineRule="auto"/>
        <w:rPr>
          <w:rFonts w:asciiTheme="minorHAnsi" w:hAnsiTheme="minorHAnsi" w:cstheme="minorHAnsi"/>
        </w:rPr>
      </w:pPr>
    </w:p>
    <w:p w14:paraId="18D6CE17" w14:textId="77777777" w:rsidR="00410D4B" w:rsidRDefault="00410D4B">
      <w:pPr>
        <w:spacing w:after="0" w:line="240" w:lineRule="auto"/>
        <w:rPr>
          <w:rFonts w:asciiTheme="minorHAnsi" w:hAnsiTheme="minorHAnsi" w:cstheme="minorHAnsi"/>
        </w:rPr>
      </w:pPr>
    </w:p>
    <w:p w14:paraId="03AD10E4" w14:textId="77777777" w:rsidR="00410D4B" w:rsidRDefault="00410D4B">
      <w:pPr>
        <w:spacing w:after="0" w:line="240" w:lineRule="auto"/>
        <w:rPr>
          <w:rFonts w:asciiTheme="minorHAnsi" w:hAnsiTheme="minorHAnsi" w:cstheme="minorHAnsi"/>
        </w:rPr>
      </w:pPr>
    </w:p>
    <w:p w14:paraId="1F91A4AF" w14:textId="1C642212" w:rsidR="00186639" w:rsidRPr="00186639" w:rsidRDefault="000B5A22" w:rsidP="00326B87">
      <w:pPr>
        <w:spacing w:after="0" w:line="240" w:lineRule="auto"/>
        <w:rPr>
          <w:lang w:val="en-GB"/>
        </w:rPr>
      </w:pPr>
      <w:r>
        <w:rPr>
          <w:noProof/>
          <w:lang w:val="nb" w:eastAsia="tr-TR"/>
        </w:rPr>
        <mc:AlternateContent>
          <mc:Choice Requires="wps">
            <w:drawing>
              <wp:anchor distT="0" distB="0" distL="114300" distR="114300" simplePos="0" relativeHeight="251657728" behindDoc="0" locked="0" layoutInCell="1" allowOverlap="1" wp14:anchorId="1D22C7A2" wp14:editId="2F00531F">
                <wp:simplePos x="0" y="0"/>
                <wp:positionH relativeFrom="margin">
                  <wp:posOffset>-94615</wp:posOffset>
                </wp:positionH>
                <wp:positionV relativeFrom="paragraph">
                  <wp:posOffset>2853055</wp:posOffset>
                </wp:positionV>
                <wp:extent cx="6734175" cy="4356100"/>
                <wp:effectExtent l="0" t="0" r="0" b="6350"/>
                <wp:wrapNone/>
                <wp:docPr id="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2C7A2" id="_x0000_t202" coordsize="21600,21600" o:spt="202" path="m,l,21600r21600,l21600,xe">
                <v:stroke joinstyle="miter"/>
                <v:path gradientshapeok="t" o:connecttype="rect"/>
              </v:shapetype>
              <v:shape id="Text Box 4" o:spid="_x0000_s1026" type="#_x0000_t202" style="position:absolute;margin-left:-7.45pt;margin-top:224.65pt;width:530.25pt;height:34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" filled="f" stroked="f">
                <v:textbo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w10:wrap anchorx="margin"/>
              </v:shape>
            </w:pict>
          </mc:Fallback>
        </mc:AlternateContent>
      </w:r>
    </w:p>
    <w:sectPr w:rsidR="00186639" w:rsidRPr="00186639" w:rsidSect="001F0207">
      <w:headerReference w:type="even" r:id="rId41"/>
      <w:headerReference w:type="default" r:id="rId42"/>
      <w:footerReference w:type="even" r:id="rId43"/>
      <w:footerReference w:type="default" r:id="rId44"/>
      <w:headerReference w:type="first" r:id="rId45"/>
      <w:footerReference w:type="first" r:id="rId46"/>
      <w:pgSz w:w="11906" w:h="16838"/>
      <w:pgMar w:top="539" w:right="425" w:bottom="1134" w:left="1089"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D88F" w14:textId="77777777" w:rsidR="00F22030" w:rsidRDefault="00F22030" w:rsidP="00A130D5">
      <w:pPr>
        <w:spacing w:after="0" w:line="240" w:lineRule="auto"/>
      </w:pPr>
      <w:r>
        <w:rPr>
          <w:lang w:val="nb"/>
        </w:rPr>
        <w:separator/>
      </w:r>
    </w:p>
  </w:endnote>
  <w:endnote w:type="continuationSeparator" w:id="0">
    <w:p w14:paraId="00686235" w14:textId="77777777" w:rsidR="00F22030" w:rsidRDefault="00F22030" w:rsidP="00A130D5">
      <w:pPr>
        <w:spacing w:after="0" w:line="240" w:lineRule="auto"/>
      </w:pPr>
      <w:r>
        <w:rPr>
          <w:lang w:val="n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5000785B" w:usb2="00000000"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9B05" w14:textId="77777777" w:rsidR="004B625F" w:rsidRDefault="004B6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F232" w14:textId="75DA09C7" w:rsidR="001F0207" w:rsidRPr="001F0207" w:rsidRDefault="001F0207" w:rsidP="001F0207">
    <w:pPr>
      <w:autoSpaceDE w:val="0"/>
      <w:autoSpaceDN w:val="0"/>
      <w:adjustRightInd w:val="0"/>
      <w:spacing w:after="0"/>
      <w:rPr>
        <w:rFonts w:ascii="Arial Narrow" w:eastAsia="Arial Unicode MS" w:hAnsi="Arial Narrow" w:cs="Arial Unicode MS"/>
        <w:bCs/>
        <w:iCs/>
        <w:color w:val="000033"/>
        <w:szCs w:val="28"/>
        <w:lang w:val="tr-TR" w:eastAsia="tr-TR"/>
      </w:rPr>
    </w:pPr>
    <w:r w:rsidRPr="001F0207">
      <w:rPr>
        <w:bCs/>
        <w:iCs/>
        <w:color w:val="000033"/>
        <w:szCs w:val="28"/>
        <w:lang w:val="nb" w:eastAsia="tr-TR"/>
      </w:rPr>
      <w:t xml:space="preserve">                </w:t>
    </w:r>
    <w:r w:rsidR="007F21D2">
      <w:rPr>
        <w:bCs/>
        <w:iCs/>
        <w:noProof/>
        <w:color w:val="000033"/>
        <w:szCs w:val="28"/>
        <w:lang w:val="nb" w:eastAsia="tr-TR"/>
      </w:rPr>
      <w:t xml:space="preserve">                               </w:t>
    </w:r>
    <w:r w:rsidRPr="001F0207">
      <w:rPr>
        <w:bCs/>
        <w:iCs/>
        <w:color w:val="000033"/>
        <w:szCs w:val="28"/>
        <w:lang w:val="nb" w:eastAsia="tr-TR"/>
      </w:rPr>
      <w:t xml:space="preserve">                        </w:t>
    </w:r>
    <w:r w:rsidR="007F21D2">
      <w:rPr>
        <w:bCs/>
        <w:iCs/>
        <w:color w:val="000033"/>
        <w:szCs w:val="28"/>
        <w:lang w:val="nb" w:eastAsia="tr-TR"/>
      </w:rPr>
      <w:t xml:space="preserve">                                    </w:t>
    </w:r>
    <w:r w:rsidRPr="001F0207">
      <w:rPr>
        <w:bCs/>
        <w:iCs/>
        <w:color w:val="000033"/>
        <w:szCs w:val="28"/>
        <w:lang w:val="nb" w:eastAsia="tr-TR"/>
      </w:rPr>
      <w:t xml:space="preserve">   </w:t>
    </w:r>
  </w:p>
  <w:p w14:paraId="60B22D19"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000033"/>
        <w:szCs w:val="28"/>
        <w:lang w:val="tr-TR" w:eastAsia="tr-TR"/>
      </w:rPr>
    </w:pPr>
  </w:p>
  <w:p w14:paraId="2E78F61E"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87495B"/>
        <w:szCs w:val="28"/>
        <w:lang w:val="lt-LT" w:eastAsia="tr-TR"/>
      </w:rPr>
    </w:pPr>
  </w:p>
  <w:p w14:paraId="48B61147" w14:textId="7F28D57B" w:rsidR="00313041" w:rsidRPr="00FE4437" w:rsidRDefault="00313041" w:rsidP="00313041">
    <w:pPr>
      <w:spacing w:line="253" w:lineRule="auto"/>
      <w:ind w:left="1899" w:right="729"/>
      <w:jc w:val="both"/>
      <w:rPr>
        <w:rFonts w:cs="Calibri"/>
        <w:color w:val="000000"/>
        <w:sz w:val="18"/>
        <w:szCs w:val="18"/>
      </w:rPr>
    </w:pPr>
    <w:r w:rsidRPr="00FE4437">
      <w:rPr>
        <w:noProof/>
        <w:sz w:val="18"/>
        <w:szCs w:val="18"/>
        <w:lang w:val="nb" w:eastAsia="tr-TR"/>
      </w:rPr>
      <w:drawing>
        <wp:anchor distT="0" distB="0" distL="0" distR="0" simplePos="0" relativeHeight="251666432" behindDoc="1" locked="0" layoutInCell="0" allowOverlap="1" wp14:anchorId="0BC19F8C" wp14:editId="1E126DAB">
          <wp:simplePos x="0" y="0"/>
          <wp:positionH relativeFrom="page">
            <wp:posOffset>812800</wp:posOffset>
          </wp:positionH>
          <wp:positionV relativeFrom="paragraph">
            <wp:posOffset>-125892</wp:posOffset>
          </wp:positionV>
          <wp:extent cx="1178560" cy="457835"/>
          <wp:effectExtent l="0" t="0" r="0" b="0"/>
          <wp:wrapNone/>
          <wp:docPr id="24" name="drawingObject2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pic:blipFill>
                <pic:spPr>
                  <a:xfrm>
                    <a:off x="0" y="0"/>
                    <a:ext cx="1178560" cy="457835"/>
                  </a:xfrm>
                  <a:prstGeom prst="rect">
                    <a:avLst/>
                  </a:prstGeom>
                  <a:noFill/>
                </pic:spPr>
              </pic:pic>
            </a:graphicData>
          </a:graphic>
        </wp:anchor>
      </w:drawing>
    </w:r>
    <w:r w:rsidR="007564CA" w:rsidRPr="007564CA">
      <w:rPr>
        <w:rFonts w:cs="Calibri"/>
        <w:color w:val="000000"/>
        <w:sz w:val="18"/>
        <w:szCs w:val="18"/>
      </w:rPr>
      <w:t>Dette prosjektet er finansiert med støtte fra EU-kommisjonen. Denne kommunikasjonen gjenspeiler kun forfatterens synspunkter, og kommisjonen kan ikke holdes ansvarlig for bruk som kan gjøres av informasjonen i den.</w:t>
    </w:r>
  </w:p>
  <w:p w14:paraId="57E0E50C" w14:textId="77777777" w:rsidR="005809F2" w:rsidRPr="0004453F" w:rsidRDefault="005809F2" w:rsidP="0041171F">
    <w:pPr>
      <w:spacing w:after="0" w:line="240" w:lineRule="auto"/>
      <w:rPr>
        <w:rFonts w:ascii="Verdana" w:eastAsia="Times New Roman" w:hAnsi="Verdana"/>
        <w:sz w:val="12"/>
        <w:szCs w:val="12"/>
        <w:lang w:val="en-US" w:eastAsia="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D7D4" w14:textId="77777777" w:rsidR="004B625F" w:rsidRDefault="004B6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C974" w14:textId="77777777" w:rsidR="00F22030" w:rsidRDefault="00F22030" w:rsidP="00A130D5">
      <w:pPr>
        <w:spacing w:after="0" w:line="240" w:lineRule="auto"/>
      </w:pPr>
      <w:r>
        <w:rPr>
          <w:lang w:val="nb"/>
        </w:rPr>
        <w:separator/>
      </w:r>
    </w:p>
  </w:footnote>
  <w:footnote w:type="continuationSeparator" w:id="0">
    <w:p w14:paraId="67A4F034" w14:textId="77777777" w:rsidR="00F22030" w:rsidRDefault="00F22030" w:rsidP="00A130D5">
      <w:pPr>
        <w:spacing w:after="0" w:line="240" w:lineRule="auto"/>
      </w:pPr>
      <w:r>
        <w:rPr>
          <w:lang w:val="n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E31" w14:textId="77777777" w:rsidR="004B625F" w:rsidRDefault="004B6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82FA" w14:textId="710E2241" w:rsidR="001042B9" w:rsidRDefault="00313041" w:rsidP="00E74F97">
    <w:pPr>
      <w:pStyle w:val="Header"/>
      <w:ind w:right="-98"/>
      <w:rPr>
        <w:rFonts w:ascii="Verdana" w:hAnsi="Verdana"/>
        <w:b/>
        <w:color w:val="E36C0A" w:themeColor="accent6" w:themeShade="BF"/>
        <w:sz w:val="30"/>
        <w:szCs w:val="30"/>
        <w:lang w:val="en-US"/>
      </w:rPr>
    </w:pPr>
    <w:r>
      <w:rPr>
        <w:noProof/>
        <w:lang w:val="nb" w:eastAsia="tr-TR"/>
      </w:rPr>
      <w:drawing>
        <wp:anchor distT="0" distB="0" distL="114300" distR="114300" simplePos="0" relativeHeight="251662336" behindDoc="1" locked="0" layoutInCell="1" allowOverlap="1" wp14:anchorId="3092904B" wp14:editId="399B0808">
          <wp:simplePos x="0" y="0"/>
          <wp:positionH relativeFrom="column">
            <wp:posOffset>4679315</wp:posOffset>
          </wp:positionH>
          <wp:positionV relativeFrom="paragraph">
            <wp:posOffset>81280</wp:posOffset>
          </wp:positionV>
          <wp:extent cx="1683385" cy="514350"/>
          <wp:effectExtent l="0" t="0" r="5715" b="6350"/>
          <wp:wrapTight wrapText="bothSides">
            <wp:wrapPolygon edited="0">
              <wp:start x="0" y="0"/>
              <wp:lineTo x="0" y="21333"/>
              <wp:lineTo x="21510" y="21333"/>
              <wp:lineTo x="21510" y="0"/>
              <wp:lineTo x="0" y="0"/>
            </wp:wrapPolygon>
          </wp:wrapTight>
          <wp:docPr id="6"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3385" cy="514350"/>
                  </a:xfrm>
                  <a:prstGeom prst="rect">
                    <a:avLst/>
                  </a:prstGeom>
                </pic:spPr>
              </pic:pic>
            </a:graphicData>
          </a:graphic>
          <wp14:sizeRelH relativeFrom="page">
            <wp14:pctWidth>0</wp14:pctWidth>
          </wp14:sizeRelH>
          <wp14:sizeRelV relativeFrom="page">
            <wp14:pctHeight>0</wp14:pctHeight>
          </wp14:sizeRelV>
        </wp:anchor>
      </w:drawing>
    </w:r>
    <w:r>
      <w:rPr>
        <w:noProof/>
        <w:lang w:val="nb" w:eastAsia="tr-TR"/>
      </w:rPr>
      <w:drawing>
        <wp:anchor distT="0" distB="0" distL="114300" distR="114300" simplePos="0" relativeHeight="251664384" behindDoc="1" locked="0" layoutInCell="1" allowOverlap="1" wp14:anchorId="2D72DB34" wp14:editId="452E974F">
          <wp:simplePos x="0" y="0"/>
          <wp:positionH relativeFrom="column">
            <wp:posOffset>-51155</wp:posOffset>
          </wp:positionH>
          <wp:positionV relativeFrom="paragraph">
            <wp:posOffset>87127</wp:posOffset>
          </wp:positionV>
          <wp:extent cx="1508760" cy="443230"/>
          <wp:effectExtent l="0" t="0" r="0" b="0"/>
          <wp:wrapTight wrapText="bothSides">
            <wp:wrapPolygon edited="0">
              <wp:start x="0" y="0"/>
              <wp:lineTo x="0" y="20424"/>
              <wp:lineTo x="21273" y="20424"/>
              <wp:lineTo x="21273" y="0"/>
              <wp:lineTo x="0" y="0"/>
            </wp:wrapPolygon>
          </wp:wrapTight>
          <wp:docPr id="4" name="Grafik 3" descr="Et bilde som inneholder logo&#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A picture containing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08760" cy="443230"/>
                  </a:xfrm>
                  <a:prstGeom prst="rect">
                    <a:avLst/>
                  </a:prstGeom>
                </pic:spPr>
              </pic:pic>
            </a:graphicData>
          </a:graphic>
          <wp14:sizeRelH relativeFrom="margin">
            <wp14:pctWidth>0</wp14:pctWidth>
          </wp14:sizeRelH>
          <wp14:sizeRelV relativeFrom="margin">
            <wp14:pctHeight>0</wp14:pctHeight>
          </wp14:sizeRelV>
        </wp:anchor>
      </w:drawing>
    </w:r>
    <w:r w:rsidR="001F0207">
      <w:rPr>
        <w:noProof/>
        <w:lang w:val="nb" w:eastAsia="tr-TR"/>
      </w:rPr>
      <w:t xml:space="preserve">                                                                                                                                  </w:t>
    </w:r>
  </w:p>
  <w:p w14:paraId="5795DE67" w14:textId="21E9C7DD" w:rsidR="00E74F97" w:rsidRPr="001042B9" w:rsidRDefault="001F0207" w:rsidP="001042B9">
    <w:pPr>
      <w:pStyle w:val="Header"/>
      <w:tabs>
        <w:tab w:val="clear" w:pos="4819"/>
        <w:tab w:val="clear" w:pos="9638"/>
        <w:tab w:val="left" w:pos="6615"/>
      </w:tabs>
      <w:ind w:right="-98"/>
      <w:rPr>
        <w:rFonts w:ascii="Verdana" w:hAnsi="Verdana"/>
        <w:b/>
        <w:color w:val="E36C0A" w:themeColor="accent6" w:themeShade="BF"/>
        <w:sz w:val="30"/>
        <w:szCs w:val="30"/>
        <w:lang w:val="en-US"/>
      </w:rPr>
    </w:pPr>
    <w:r>
      <w:rPr>
        <w:b/>
        <w:color w:val="0070C0"/>
        <w:sz w:val="30"/>
        <w:szCs w:val="30"/>
        <w:lang w:val="nb"/>
      </w:rPr>
      <w:t xml:space="preserve">                          </w:t>
    </w:r>
  </w:p>
  <w:p w14:paraId="2B81E73E" w14:textId="63C73E2B" w:rsidR="005809F2" w:rsidRPr="00F35B42" w:rsidRDefault="004B625F" w:rsidP="00C71130">
    <w:pPr>
      <w:pStyle w:val="Header"/>
      <w:ind w:right="-98"/>
      <w:rPr>
        <w:rFonts w:ascii="Verdana" w:hAnsi="Verdana"/>
        <w:i/>
        <w:sz w:val="12"/>
        <w:szCs w:val="12"/>
        <w:lang w:val="en-US"/>
      </w:rPr>
    </w:pPr>
    <w:r>
      <w:rPr>
        <w:lang w:val="nb"/>
      </w:rPr>
      <w:tab/>
    </w:r>
    <w:r w:rsidR="00313041">
      <w:rPr>
        <w:lang w:val="nb"/>
      </w:rPr>
      <w:t>Prosjekt</w:t>
    </w:r>
    <w:r w:rsidR="007564CA">
      <w:rPr>
        <w:lang w:val="nb"/>
      </w:rPr>
      <w:t>n</w:t>
    </w:r>
    <w:r>
      <w:rPr>
        <w:lang w:val="nb"/>
      </w:rPr>
      <w:t>u</w:t>
    </w:r>
    <w:r w:rsidR="00313041" w:rsidRPr="00A31D09">
      <w:rPr>
        <w:lang w:val="nb"/>
      </w:rPr>
      <w:t>m</w:t>
    </w:r>
    <w:r w:rsidR="007564CA">
      <w:rPr>
        <w:lang w:val="nb"/>
      </w:rPr>
      <w:t>m</w:t>
    </w:r>
    <w:r w:rsidR="00313041" w:rsidRPr="00A31D09">
      <w:rPr>
        <w:lang w:val="nb"/>
      </w:rPr>
      <w:t>e</w:t>
    </w:r>
    <w:r w:rsidR="00313041" w:rsidRPr="005330F8">
      <w:rPr>
        <w:lang w:val="nb"/>
      </w:rPr>
      <w:t xml:space="preserve">r: </w:t>
    </w:r>
    <w:r w:rsidR="00313041" w:rsidRPr="005330F8">
      <w:rPr>
        <w:b/>
        <w:bCs/>
        <w:color w:val="000000"/>
        <w:lang w:val="nb" w:eastAsia="en-GB"/>
      </w:rPr>
      <w:t>2020-1-</w:t>
    </w:r>
    <w:r>
      <w:rPr>
        <w:b/>
        <w:bCs/>
        <w:color w:val="000000"/>
        <w:lang w:val="nb" w:eastAsia="en-GB"/>
      </w:rPr>
      <w:t>UK</w:t>
    </w:r>
    <w:r w:rsidR="00313041" w:rsidRPr="005330F8">
      <w:rPr>
        <w:b/>
        <w:bCs/>
        <w:color w:val="000000"/>
        <w:lang w:val="nb" w:eastAsia="en-GB"/>
      </w:rPr>
      <w:t>01-KA227-SCH-094437</w:t>
    </w:r>
    <w:r w:rsidR="005809F2" w:rsidRPr="0004453F">
      <w:rPr>
        <w:sz w:val="16"/>
        <w:szCs w:val="16"/>
        <w:lang w:val="nb"/>
      </w:rPr>
      <w:tab/>
    </w:r>
    <w:r w:rsidR="005809F2">
      <w:rPr>
        <w:sz w:val="16"/>
        <w:szCs w:val="16"/>
        <w:lang w:val="nb"/>
      </w:rPr>
      <w:t xml:space="preserve">     </w:t>
    </w:r>
    <w:r w:rsidR="005809F2" w:rsidRPr="00F35B42">
      <w:rPr>
        <w:sz w:val="12"/>
        <w:szCs w:val="12"/>
        <w:lang w:val="nb"/>
      </w:rPr>
      <w:t xml:space="preserve">        </w:t>
    </w:r>
  </w:p>
  <w:p w14:paraId="3190F67D" w14:textId="77777777" w:rsidR="005809F2" w:rsidRPr="00F35B42" w:rsidRDefault="005809F2" w:rsidP="0041171F">
    <w:pPr>
      <w:pStyle w:val="Header"/>
      <w:ind w:left="1985" w:right="-98"/>
      <w:rPr>
        <w:rFonts w:ascii="Verdana" w:hAnsi="Verdana"/>
        <w:i/>
        <w:sz w:val="12"/>
        <w:szCs w:val="1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C0E9" w14:textId="77777777" w:rsidR="005809F2" w:rsidRPr="006E5FE0" w:rsidRDefault="0041333E" w:rsidP="006E5FE0">
    <w:pPr>
      <w:pStyle w:val="Header"/>
      <w:ind w:left="2127"/>
      <w:rPr>
        <w:rFonts w:ascii="Verdana" w:hAnsi="Verdana"/>
        <w:i/>
        <w:sz w:val="12"/>
        <w:szCs w:val="12"/>
        <w:lang w:val="en-US"/>
      </w:rPr>
    </w:pPr>
    <w:r>
      <w:rPr>
        <w:b/>
        <w:noProof/>
        <w:sz w:val="34"/>
        <w:szCs w:val="34"/>
        <w:lang w:val="nb" w:eastAsia="tr-TR"/>
      </w:rPr>
      <w:drawing>
        <wp:anchor distT="0" distB="0" distL="114300" distR="114300" simplePos="0" relativeHeight="251657216" behindDoc="1" locked="0" layoutInCell="1" allowOverlap="1" wp14:anchorId="69899165" wp14:editId="5D9BD1B1">
          <wp:simplePos x="0" y="0"/>
          <wp:positionH relativeFrom="column">
            <wp:posOffset>7186930</wp:posOffset>
          </wp:positionH>
          <wp:positionV relativeFrom="paragraph">
            <wp:posOffset>-99695</wp:posOffset>
          </wp:positionV>
          <wp:extent cx="807720" cy="325755"/>
          <wp:effectExtent l="19050" t="0" r="0" b="0"/>
          <wp:wrapNone/>
          <wp:docPr id="175" name="Εικόνα 11" descr="DEF-flagg-logoeac-LLP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F-flag-logoeac-LLP_EN.jpg"/>
                  <pic:cNvPicPr>
                    <a:picLocks noChangeAspect="1" noChangeArrowheads="1"/>
                  </pic:cNvPicPr>
                </pic:nvPicPr>
                <pic:blipFill>
                  <a:blip r:embed="rId1"/>
                  <a:srcRect/>
                  <a:stretch>
                    <a:fillRect/>
                  </a:stretch>
                </pic:blipFill>
                <pic:spPr bwMode="auto">
                  <a:xfrm>
                    <a:off x="0" y="0"/>
                    <a:ext cx="807720" cy="325755"/>
                  </a:xfrm>
                  <a:prstGeom prst="rect">
                    <a:avLst/>
                  </a:prstGeom>
                  <a:noFill/>
                </pic:spPr>
              </pic:pic>
            </a:graphicData>
          </a:graphic>
        </wp:anchor>
      </w:drawing>
    </w:r>
    <w:r>
      <w:rPr>
        <w:b/>
        <w:noProof/>
        <w:sz w:val="34"/>
        <w:szCs w:val="34"/>
        <w:lang w:val="nb" w:eastAsia="tr-TR"/>
      </w:rPr>
      <w:drawing>
        <wp:anchor distT="0" distB="0" distL="114300" distR="114300" simplePos="0" relativeHeight="251659264" behindDoc="1" locked="0" layoutInCell="1" allowOverlap="1" wp14:anchorId="3DC852C3" wp14:editId="491BC60D">
          <wp:simplePos x="0" y="0"/>
          <wp:positionH relativeFrom="column">
            <wp:posOffset>8251825</wp:posOffset>
          </wp:positionH>
          <wp:positionV relativeFrom="paragraph">
            <wp:posOffset>-123825</wp:posOffset>
          </wp:positionV>
          <wp:extent cx="593090" cy="349250"/>
          <wp:effectExtent l="19050" t="0" r="0" b="0"/>
          <wp:wrapNone/>
          <wp:docPr id="176" name="Εικόνα 12" descr="eace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cea_logo.jpg"/>
                  <pic:cNvPicPr>
                    <a:picLocks noChangeAspect="1" noChangeArrowheads="1"/>
                  </pic:cNvPicPr>
                </pic:nvPicPr>
                <pic:blipFill>
                  <a:blip r:embed="rId2"/>
                  <a:srcRect/>
                  <a:stretch>
                    <a:fillRect/>
                  </a:stretch>
                </pic:blipFill>
                <pic:spPr bwMode="auto">
                  <a:xfrm>
                    <a:off x="0" y="0"/>
                    <a:ext cx="593090" cy="349250"/>
                  </a:xfrm>
                  <a:prstGeom prst="rect">
                    <a:avLst/>
                  </a:prstGeom>
                  <a:noFill/>
                </pic:spPr>
              </pic:pic>
            </a:graphicData>
          </a:graphic>
        </wp:anchor>
      </w:drawing>
    </w:r>
    <w:r w:rsidR="005809F2" w:rsidRPr="0004453F">
      <w:rPr>
        <w:b/>
        <w:sz w:val="34"/>
        <w:szCs w:val="34"/>
        <w:lang w:val="nb"/>
      </w:rPr>
      <w:t>CAFE' i Europa</w:t>
    </w:r>
    <w:r w:rsidR="005809F2" w:rsidRPr="0004453F">
      <w:rPr>
        <w:b/>
        <w:lang w:val="nb"/>
      </w:rPr>
      <w:br/>
    </w:r>
    <w:r w:rsidR="005809F2" w:rsidRPr="0004453F">
      <w:rPr>
        <w:sz w:val="16"/>
        <w:szCs w:val="16"/>
        <w:lang w:val="nb"/>
      </w:rPr>
      <w:t xml:space="preserve">Samfunnsbevissthet For Eldste i Europa </w:t>
    </w:r>
    <w:r w:rsidR="005809F2" w:rsidRPr="0004453F">
      <w:rPr>
        <w:sz w:val="16"/>
        <w:szCs w:val="16"/>
        <w:lang w:val="nb"/>
      </w:rPr>
      <w:tab/>
    </w:r>
    <w:r w:rsidR="005809F2">
      <w:rPr>
        <w:sz w:val="16"/>
        <w:szCs w:val="16"/>
        <w:lang w:val="nb"/>
      </w:rPr>
      <w:tab/>
    </w:r>
    <w:r w:rsidR="005809F2">
      <w:rPr>
        <w:sz w:val="16"/>
        <w:szCs w:val="16"/>
        <w:lang w:val="nb"/>
      </w:rPr>
      <w:tab/>
      <w:t xml:space="preserve">     </w:t>
    </w:r>
    <w:r w:rsidR="005809F2" w:rsidRPr="00F35B42">
      <w:rPr>
        <w:sz w:val="12"/>
        <w:szCs w:val="12"/>
        <w:lang w:val="nb"/>
      </w:rPr>
      <w:t xml:space="preserve">        </w:t>
    </w:r>
    <w:r w:rsidR="005809F2" w:rsidRPr="00F35B42">
      <w:rPr>
        <w:i/>
        <w:sz w:val="12"/>
        <w:szCs w:val="12"/>
        <w:lang w:val="nb"/>
      </w:rPr>
      <w:t>(510723</w:t>
    </w:r>
    <w:r w:rsidR="005809F2">
      <w:rPr>
        <w:i/>
        <w:sz w:val="12"/>
        <w:szCs w:val="12"/>
        <w:lang w:val="nb"/>
      </w:rPr>
      <w:t>-LLP-1-2010-1-IT-GRUNDTVIG-GMP)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32C"/>
    <w:multiLevelType w:val="hybridMultilevel"/>
    <w:tmpl w:val="A5C4DC86"/>
    <w:lvl w:ilvl="0" w:tplc="291C75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EC5DE3"/>
    <w:multiLevelType w:val="hybridMultilevel"/>
    <w:tmpl w:val="28FEED6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A4EDA"/>
    <w:multiLevelType w:val="hybridMultilevel"/>
    <w:tmpl w:val="8566387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E541EE"/>
    <w:multiLevelType w:val="hybridMultilevel"/>
    <w:tmpl w:val="29CA937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42CF8"/>
    <w:multiLevelType w:val="hybridMultilevel"/>
    <w:tmpl w:val="F25EBF4E"/>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747E59"/>
    <w:multiLevelType w:val="hybridMultilevel"/>
    <w:tmpl w:val="EE5A928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DD200C"/>
    <w:multiLevelType w:val="hybridMultilevel"/>
    <w:tmpl w:val="332A441C"/>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36678"/>
    <w:multiLevelType w:val="hybridMultilevel"/>
    <w:tmpl w:val="C9BCBBD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D439EB"/>
    <w:multiLevelType w:val="multilevel"/>
    <w:tmpl w:val="F25EBF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7DEB"/>
    <w:multiLevelType w:val="hybridMultilevel"/>
    <w:tmpl w:val="C6D449AE"/>
    <w:lvl w:ilvl="0" w:tplc="0408000B">
      <w:start w:val="1"/>
      <w:numFmt w:val="bullet"/>
      <w:lvlText w:val=""/>
      <w:lvlJc w:val="left"/>
      <w:pPr>
        <w:tabs>
          <w:tab w:val="num" w:pos="1068"/>
        </w:tabs>
        <w:ind w:left="1068" w:hanging="360"/>
      </w:pPr>
      <w:rPr>
        <w:rFonts w:ascii="Wingdings" w:hAnsi="Wingdings" w:hint="default"/>
      </w:rPr>
    </w:lvl>
    <w:lvl w:ilvl="1" w:tplc="04080003" w:tentative="1">
      <w:start w:val="1"/>
      <w:numFmt w:val="bullet"/>
      <w:lvlText w:val="o"/>
      <w:lvlJc w:val="left"/>
      <w:pPr>
        <w:tabs>
          <w:tab w:val="num" w:pos="1788"/>
        </w:tabs>
        <w:ind w:left="1788" w:hanging="360"/>
      </w:pPr>
      <w:rPr>
        <w:rFonts w:ascii="Courier New" w:hAnsi="Courier New" w:cs="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8DF5F7B"/>
    <w:multiLevelType w:val="hybridMultilevel"/>
    <w:tmpl w:val="8152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84FB4"/>
    <w:multiLevelType w:val="hybridMultilevel"/>
    <w:tmpl w:val="6CDC9DFC"/>
    <w:lvl w:ilvl="0" w:tplc="486A7712">
      <w:start w:val="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A935B9"/>
    <w:multiLevelType w:val="hybridMultilevel"/>
    <w:tmpl w:val="680851C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6083E"/>
    <w:multiLevelType w:val="hybridMultilevel"/>
    <w:tmpl w:val="EB14E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F3618E"/>
    <w:multiLevelType w:val="hybridMultilevel"/>
    <w:tmpl w:val="869ECB8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5902B8"/>
    <w:multiLevelType w:val="hybridMultilevel"/>
    <w:tmpl w:val="F7B09EA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F54ACD"/>
    <w:multiLevelType w:val="hybridMultilevel"/>
    <w:tmpl w:val="3CCEF360"/>
    <w:lvl w:ilvl="0" w:tplc="0408000B">
      <w:start w:val="1"/>
      <w:numFmt w:val="bullet"/>
      <w:lvlText w:val=""/>
      <w:lvlJc w:val="left"/>
      <w:pPr>
        <w:tabs>
          <w:tab w:val="num" w:pos="1068"/>
        </w:tabs>
        <w:ind w:left="1068"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B">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C7A5643"/>
    <w:multiLevelType w:val="hybridMultilevel"/>
    <w:tmpl w:val="3C76C4CC"/>
    <w:lvl w:ilvl="0" w:tplc="7FDED68C">
      <w:numFmt w:val="bullet"/>
      <w:lvlText w:val="-"/>
      <w:lvlJc w:val="left"/>
      <w:pPr>
        <w:ind w:left="720" w:hanging="360"/>
      </w:pPr>
      <w:rPr>
        <w:rFonts w:ascii="Verdana" w:eastAsia="Calibri"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C32931"/>
    <w:multiLevelType w:val="multilevel"/>
    <w:tmpl w:val="C6D449AE"/>
    <w:lvl w:ilvl="0">
      <w:start w:val="1"/>
      <w:numFmt w:val="bullet"/>
      <w:lvlText w:val=""/>
      <w:lvlJc w:val="left"/>
      <w:pPr>
        <w:tabs>
          <w:tab w:val="num" w:pos="1068"/>
        </w:tabs>
        <w:ind w:left="1068" w:hanging="360"/>
      </w:pPr>
      <w:rPr>
        <w:rFonts w:ascii="Wingdings" w:hAnsi="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73972B8A"/>
    <w:multiLevelType w:val="hybridMultilevel"/>
    <w:tmpl w:val="34BEBD7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005E3A"/>
    <w:multiLevelType w:val="hybridMultilevel"/>
    <w:tmpl w:val="8764A278"/>
    <w:lvl w:ilvl="0" w:tplc="1294F3FA">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5138464">
    <w:abstractNumId w:val="11"/>
  </w:num>
  <w:num w:numId="2" w16cid:durableId="396517179">
    <w:abstractNumId w:val="20"/>
  </w:num>
  <w:num w:numId="3" w16cid:durableId="520899515">
    <w:abstractNumId w:val="17"/>
  </w:num>
  <w:num w:numId="4" w16cid:durableId="1325281250">
    <w:abstractNumId w:val="15"/>
  </w:num>
  <w:num w:numId="5" w16cid:durableId="541484768">
    <w:abstractNumId w:val="3"/>
  </w:num>
  <w:num w:numId="6" w16cid:durableId="898055821">
    <w:abstractNumId w:val="1"/>
  </w:num>
  <w:num w:numId="7" w16cid:durableId="1275091053">
    <w:abstractNumId w:val="9"/>
  </w:num>
  <w:num w:numId="8" w16cid:durableId="1268545132">
    <w:abstractNumId w:val="19"/>
  </w:num>
  <w:num w:numId="9" w16cid:durableId="696077843">
    <w:abstractNumId w:val="4"/>
  </w:num>
  <w:num w:numId="10" w16cid:durableId="1170950532">
    <w:abstractNumId w:val="18"/>
  </w:num>
  <w:num w:numId="11" w16cid:durableId="1466000688">
    <w:abstractNumId w:val="16"/>
  </w:num>
  <w:num w:numId="12" w16cid:durableId="858859923">
    <w:abstractNumId w:val="8"/>
  </w:num>
  <w:num w:numId="13" w16cid:durableId="1126046228">
    <w:abstractNumId w:val="6"/>
  </w:num>
  <w:num w:numId="14" w16cid:durableId="554314201">
    <w:abstractNumId w:val="14"/>
  </w:num>
  <w:num w:numId="15" w16cid:durableId="1114905055">
    <w:abstractNumId w:val="5"/>
  </w:num>
  <w:num w:numId="16" w16cid:durableId="39012348">
    <w:abstractNumId w:val="7"/>
  </w:num>
  <w:num w:numId="17" w16cid:durableId="1177311171">
    <w:abstractNumId w:val="12"/>
  </w:num>
  <w:num w:numId="18" w16cid:durableId="1361664467">
    <w:abstractNumId w:val="10"/>
  </w:num>
  <w:num w:numId="19" w16cid:durableId="2057123676">
    <w:abstractNumId w:val="0"/>
  </w:num>
  <w:num w:numId="20" w16cid:durableId="2008552464">
    <w:abstractNumId w:val="13"/>
  </w:num>
  <w:num w:numId="21" w16cid:durableId="103352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283"/>
  <w:drawingGridHorizontalSpacing w:val="11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0D5"/>
    <w:rsid w:val="00002DB0"/>
    <w:rsid w:val="00004939"/>
    <w:rsid w:val="00005F72"/>
    <w:rsid w:val="00014A1F"/>
    <w:rsid w:val="00037C92"/>
    <w:rsid w:val="000442A4"/>
    <w:rsid w:val="0004453F"/>
    <w:rsid w:val="0004548E"/>
    <w:rsid w:val="00052A60"/>
    <w:rsid w:val="000625C8"/>
    <w:rsid w:val="00065D6B"/>
    <w:rsid w:val="000770DB"/>
    <w:rsid w:val="00080E03"/>
    <w:rsid w:val="0008426E"/>
    <w:rsid w:val="0009704A"/>
    <w:rsid w:val="000A39DF"/>
    <w:rsid w:val="000A57C3"/>
    <w:rsid w:val="000B019E"/>
    <w:rsid w:val="000B22C0"/>
    <w:rsid w:val="000B5A22"/>
    <w:rsid w:val="000C0C8D"/>
    <w:rsid w:val="000C5D86"/>
    <w:rsid w:val="000D1996"/>
    <w:rsid w:val="000E43B6"/>
    <w:rsid w:val="000F203A"/>
    <w:rsid w:val="000F3C86"/>
    <w:rsid w:val="000F5710"/>
    <w:rsid w:val="001042B9"/>
    <w:rsid w:val="00113CA3"/>
    <w:rsid w:val="00115410"/>
    <w:rsid w:val="00130199"/>
    <w:rsid w:val="00143D20"/>
    <w:rsid w:val="00165FE4"/>
    <w:rsid w:val="00167B34"/>
    <w:rsid w:val="00186639"/>
    <w:rsid w:val="00187242"/>
    <w:rsid w:val="001872EE"/>
    <w:rsid w:val="00194215"/>
    <w:rsid w:val="00195413"/>
    <w:rsid w:val="001965A9"/>
    <w:rsid w:val="001A679B"/>
    <w:rsid w:val="001B4603"/>
    <w:rsid w:val="001D610E"/>
    <w:rsid w:val="001E47B2"/>
    <w:rsid w:val="001E79BE"/>
    <w:rsid w:val="001F0207"/>
    <w:rsid w:val="001F450C"/>
    <w:rsid w:val="00203066"/>
    <w:rsid w:val="00207D30"/>
    <w:rsid w:val="002313F0"/>
    <w:rsid w:val="002337C3"/>
    <w:rsid w:val="00240E5F"/>
    <w:rsid w:val="002419FE"/>
    <w:rsid w:val="00241EBB"/>
    <w:rsid w:val="002439F7"/>
    <w:rsid w:val="00281AFC"/>
    <w:rsid w:val="00283008"/>
    <w:rsid w:val="0028460D"/>
    <w:rsid w:val="002952BF"/>
    <w:rsid w:val="002967C3"/>
    <w:rsid w:val="002A219D"/>
    <w:rsid w:val="002A49F2"/>
    <w:rsid w:val="002A6239"/>
    <w:rsid w:val="002E2674"/>
    <w:rsid w:val="002F3349"/>
    <w:rsid w:val="00302D34"/>
    <w:rsid w:val="00303968"/>
    <w:rsid w:val="003116CC"/>
    <w:rsid w:val="00313041"/>
    <w:rsid w:val="0032344B"/>
    <w:rsid w:val="00324A36"/>
    <w:rsid w:val="00326B87"/>
    <w:rsid w:val="003309EB"/>
    <w:rsid w:val="00337588"/>
    <w:rsid w:val="003433F6"/>
    <w:rsid w:val="0034416D"/>
    <w:rsid w:val="00344D39"/>
    <w:rsid w:val="00345D06"/>
    <w:rsid w:val="00350270"/>
    <w:rsid w:val="0035260A"/>
    <w:rsid w:val="00357F04"/>
    <w:rsid w:val="00357FE4"/>
    <w:rsid w:val="00361E15"/>
    <w:rsid w:val="003621E7"/>
    <w:rsid w:val="003773E2"/>
    <w:rsid w:val="00382C5C"/>
    <w:rsid w:val="00391ADD"/>
    <w:rsid w:val="003A5384"/>
    <w:rsid w:val="003B27D9"/>
    <w:rsid w:val="003C06E0"/>
    <w:rsid w:val="003D2CCA"/>
    <w:rsid w:val="003D5932"/>
    <w:rsid w:val="00410D4B"/>
    <w:rsid w:val="0041171F"/>
    <w:rsid w:val="0041333E"/>
    <w:rsid w:val="0041565E"/>
    <w:rsid w:val="00423123"/>
    <w:rsid w:val="004357B1"/>
    <w:rsid w:val="00456E78"/>
    <w:rsid w:val="00461385"/>
    <w:rsid w:val="00464C35"/>
    <w:rsid w:val="00471881"/>
    <w:rsid w:val="0048687A"/>
    <w:rsid w:val="004915C1"/>
    <w:rsid w:val="004A7B1E"/>
    <w:rsid w:val="004B4834"/>
    <w:rsid w:val="004B625F"/>
    <w:rsid w:val="004C77D8"/>
    <w:rsid w:val="004D122B"/>
    <w:rsid w:val="005013B1"/>
    <w:rsid w:val="005427A2"/>
    <w:rsid w:val="00543052"/>
    <w:rsid w:val="0054556A"/>
    <w:rsid w:val="005809F2"/>
    <w:rsid w:val="00580AE8"/>
    <w:rsid w:val="005834B4"/>
    <w:rsid w:val="005A4A8F"/>
    <w:rsid w:val="005B0C03"/>
    <w:rsid w:val="005B4F1C"/>
    <w:rsid w:val="005C0AC1"/>
    <w:rsid w:val="005C21D7"/>
    <w:rsid w:val="005D133C"/>
    <w:rsid w:val="005D2AAF"/>
    <w:rsid w:val="005D2C61"/>
    <w:rsid w:val="005E4920"/>
    <w:rsid w:val="005F2330"/>
    <w:rsid w:val="00600152"/>
    <w:rsid w:val="00603288"/>
    <w:rsid w:val="00614467"/>
    <w:rsid w:val="00615BBF"/>
    <w:rsid w:val="00641D03"/>
    <w:rsid w:val="0064571E"/>
    <w:rsid w:val="0066128E"/>
    <w:rsid w:val="00673EEE"/>
    <w:rsid w:val="00680C2F"/>
    <w:rsid w:val="006947DC"/>
    <w:rsid w:val="006B34C7"/>
    <w:rsid w:val="006B4C6C"/>
    <w:rsid w:val="006C01C7"/>
    <w:rsid w:val="006E5FE0"/>
    <w:rsid w:val="006E6D55"/>
    <w:rsid w:val="006F0284"/>
    <w:rsid w:val="006F7637"/>
    <w:rsid w:val="006F76D9"/>
    <w:rsid w:val="006F7D77"/>
    <w:rsid w:val="00735EE6"/>
    <w:rsid w:val="007368E4"/>
    <w:rsid w:val="007564CA"/>
    <w:rsid w:val="0078040C"/>
    <w:rsid w:val="00780FAA"/>
    <w:rsid w:val="0079014F"/>
    <w:rsid w:val="00792BCC"/>
    <w:rsid w:val="00793327"/>
    <w:rsid w:val="007B3801"/>
    <w:rsid w:val="007D4CAD"/>
    <w:rsid w:val="007F21D2"/>
    <w:rsid w:val="008031D5"/>
    <w:rsid w:val="00825AF2"/>
    <w:rsid w:val="008359B6"/>
    <w:rsid w:val="00857DFF"/>
    <w:rsid w:val="00862FD2"/>
    <w:rsid w:val="00866F2C"/>
    <w:rsid w:val="008A5A22"/>
    <w:rsid w:val="008B3524"/>
    <w:rsid w:val="008C5D28"/>
    <w:rsid w:val="008D14EB"/>
    <w:rsid w:val="008E5844"/>
    <w:rsid w:val="008E6D21"/>
    <w:rsid w:val="008F5AF2"/>
    <w:rsid w:val="00900D24"/>
    <w:rsid w:val="009075AE"/>
    <w:rsid w:val="00907B53"/>
    <w:rsid w:val="009111AF"/>
    <w:rsid w:val="009167FA"/>
    <w:rsid w:val="00922233"/>
    <w:rsid w:val="00923816"/>
    <w:rsid w:val="00942EC8"/>
    <w:rsid w:val="00947CDE"/>
    <w:rsid w:val="009562CB"/>
    <w:rsid w:val="00956F0C"/>
    <w:rsid w:val="009669BC"/>
    <w:rsid w:val="00996978"/>
    <w:rsid w:val="009C6E49"/>
    <w:rsid w:val="009D1821"/>
    <w:rsid w:val="009E5171"/>
    <w:rsid w:val="009F0C72"/>
    <w:rsid w:val="009F234A"/>
    <w:rsid w:val="00A130D5"/>
    <w:rsid w:val="00A52C57"/>
    <w:rsid w:val="00A55843"/>
    <w:rsid w:val="00A63054"/>
    <w:rsid w:val="00A7106A"/>
    <w:rsid w:val="00A73585"/>
    <w:rsid w:val="00A91C1D"/>
    <w:rsid w:val="00AA6CDC"/>
    <w:rsid w:val="00AB40E3"/>
    <w:rsid w:val="00AC019B"/>
    <w:rsid w:val="00AC0279"/>
    <w:rsid w:val="00AC09EF"/>
    <w:rsid w:val="00AC33C0"/>
    <w:rsid w:val="00AC4ABE"/>
    <w:rsid w:val="00AC55A3"/>
    <w:rsid w:val="00AC67F4"/>
    <w:rsid w:val="00AD1187"/>
    <w:rsid w:val="00AE04F7"/>
    <w:rsid w:val="00AE26AB"/>
    <w:rsid w:val="00AF33C5"/>
    <w:rsid w:val="00AF7CC2"/>
    <w:rsid w:val="00B10B7D"/>
    <w:rsid w:val="00B346EC"/>
    <w:rsid w:val="00B37D19"/>
    <w:rsid w:val="00B40627"/>
    <w:rsid w:val="00B441CC"/>
    <w:rsid w:val="00B6227A"/>
    <w:rsid w:val="00B72AA2"/>
    <w:rsid w:val="00B73971"/>
    <w:rsid w:val="00B86B5C"/>
    <w:rsid w:val="00B912E2"/>
    <w:rsid w:val="00BA01E3"/>
    <w:rsid w:val="00BA2A0C"/>
    <w:rsid w:val="00BA504F"/>
    <w:rsid w:val="00BB1471"/>
    <w:rsid w:val="00BB1B26"/>
    <w:rsid w:val="00BC346D"/>
    <w:rsid w:val="00BC44E4"/>
    <w:rsid w:val="00BD3441"/>
    <w:rsid w:val="00C01B06"/>
    <w:rsid w:val="00C14F15"/>
    <w:rsid w:val="00C20D93"/>
    <w:rsid w:val="00C27183"/>
    <w:rsid w:val="00C27C91"/>
    <w:rsid w:val="00C42740"/>
    <w:rsid w:val="00C64ACA"/>
    <w:rsid w:val="00C71130"/>
    <w:rsid w:val="00C75592"/>
    <w:rsid w:val="00C86830"/>
    <w:rsid w:val="00C910B9"/>
    <w:rsid w:val="00C97DD7"/>
    <w:rsid w:val="00CA444F"/>
    <w:rsid w:val="00CB1192"/>
    <w:rsid w:val="00CD4508"/>
    <w:rsid w:val="00CE09D7"/>
    <w:rsid w:val="00CE24F8"/>
    <w:rsid w:val="00CE4034"/>
    <w:rsid w:val="00CE5FB6"/>
    <w:rsid w:val="00D10D0B"/>
    <w:rsid w:val="00D13CA9"/>
    <w:rsid w:val="00D23A7E"/>
    <w:rsid w:val="00D33CD8"/>
    <w:rsid w:val="00D369B6"/>
    <w:rsid w:val="00D42989"/>
    <w:rsid w:val="00D84941"/>
    <w:rsid w:val="00D91D99"/>
    <w:rsid w:val="00DA4AC4"/>
    <w:rsid w:val="00DB56F0"/>
    <w:rsid w:val="00DB733A"/>
    <w:rsid w:val="00DC48CF"/>
    <w:rsid w:val="00DC69A6"/>
    <w:rsid w:val="00DE080F"/>
    <w:rsid w:val="00E14058"/>
    <w:rsid w:val="00E158CC"/>
    <w:rsid w:val="00E15CBB"/>
    <w:rsid w:val="00E273A0"/>
    <w:rsid w:val="00E4656E"/>
    <w:rsid w:val="00E6157C"/>
    <w:rsid w:val="00E66BB9"/>
    <w:rsid w:val="00E74F97"/>
    <w:rsid w:val="00E80BB7"/>
    <w:rsid w:val="00E93E05"/>
    <w:rsid w:val="00EA402D"/>
    <w:rsid w:val="00EB3B22"/>
    <w:rsid w:val="00ED5B7B"/>
    <w:rsid w:val="00EE3AB3"/>
    <w:rsid w:val="00EE5E46"/>
    <w:rsid w:val="00EF2A1C"/>
    <w:rsid w:val="00F15958"/>
    <w:rsid w:val="00F22030"/>
    <w:rsid w:val="00F303C0"/>
    <w:rsid w:val="00F35B42"/>
    <w:rsid w:val="00F37F04"/>
    <w:rsid w:val="00F5211D"/>
    <w:rsid w:val="00F8287E"/>
    <w:rsid w:val="00F8346D"/>
    <w:rsid w:val="00F92637"/>
    <w:rsid w:val="00FB504D"/>
    <w:rsid w:val="00FC24C9"/>
    <w:rsid w:val="00FF35E1"/>
    <w:rsid w:val="00FF47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81C58"/>
  <w15:docId w15:val="{F6EF6759-87F4-4B09-AB03-8B5CD066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2BF"/>
    <w:pPr>
      <w:spacing w:after="200" w:line="276" w:lineRule="auto"/>
    </w:pPr>
    <w:rPr>
      <w:sz w:val="22"/>
      <w:szCs w:val="22"/>
      <w:lang w:val="it-IT" w:eastAsia="en-US"/>
    </w:rPr>
  </w:style>
  <w:style w:type="paragraph" w:styleId="Heading1">
    <w:name w:val="heading 1"/>
    <w:basedOn w:val="Normal"/>
    <w:next w:val="Normal"/>
    <w:link w:val="Heading1Char"/>
    <w:uiPriority w:val="9"/>
    <w:qFormat/>
    <w:rsid w:val="0041171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1171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410D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0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130D5"/>
    <w:rPr>
      <w:rFonts w:ascii="Tahoma" w:hAnsi="Tahoma" w:cs="Tahoma"/>
      <w:sz w:val="16"/>
      <w:szCs w:val="16"/>
    </w:rPr>
  </w:style>
  <w:style w:type="paragraph" w:styleId="Header">
    <w:name w:val="header"/>
    <w:basedOn w:val="Normal"/>
    <w:link w:val="HeaderChar"/>
    <w:uiPriority w:val="99"/>
    <w:unhideWhenUsed/>
    <w:rsid w:val="00A130D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130D5"/>
  </w:style>
  <w:style w:type="paragraph" w:styleId="Footer">
    <w:name w:val="footer"/>
    <w:basedOn w:val="Normal"/>
    <w:link w:val="FooterChar"/>
    <w:uiPriority w:val="99"/>
    <w:unhideWhenUsed/>
    <w:rsid w:val="00A130D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130D5"/>
  </w:style>
  <w:style w:type="character" w:styleId="Hyperlink">
    <w:name w:val="Hyperlink"/>
    <w:uiPriority w:val="99"/>
    <w:unhideWhenUsed/>
    <w:rsid w:val="0004453F"/>
    <w:rPr>
      <w:color w:val="0000FF"/>
      <w:u w:val="single"/>
    </w:rPr>
  </w:style>
  <w:style w:type="table" w:styleId="TableGrid">
    <w:name w:val="Table Grid"/>
    <w:basedOn w:val="TableNormal"/>
    <w:rsid w:val="00F3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
    <w:name w:val="Paragrafo elenco"/>
    <w:basedOn w:val="Normal"/>
    <w:uiPriority w:val="34"/>
    <w:qFormat/>
    <w:rsid w:val="006F7637"/>
    <w:pPr>
      <w:ind w:left="720"/>
      <w:contextualSpacing/>
    </w:pPr>
  </w:style>
  <w:style w:type="character" w:customStyle="1" w:styleId="hps">
    <w:name w:val="hps"/>
    <w:basedOn w:val="DefaultParagraphFont"/>
    <w:rsid w:val="00AB40E3"/>
  </w:style>
  <w:style w:type="character" w:customStyle="1" w:styleId="Heading1Char">
    <w:name w:val="Heading 1 Char"/>
    <w:link w:val="Heading1"/>
    <w:uiPriority w:val="9"/>
    <w:rsid w:val="0041171F"/>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41171F"/>
    <w:rPr>
      <w:rFonts w:ascii="Cambria" w:eastAsia="Times New Roman" w:hAnsi="Cambria" w:cs="Times New Roman"/>
      <w:b/>
      <w:bCs/>
      <w:i/>
      <w:iCs/>
      <w:sz w:val="28"/>
      <w:szCs w:val="28"/>
      <w:lang w:eastAsia="en-US"/>
    </w:rPr>
  </w:style>
  <w:style w:type="paragraph" w:styleId="Title">
    <w:name w:val="Title"/>
    <w:basedOn w:val="Normal"/>
    <w:next w:val="Normal"/>
    <w:link w:val="TitleChar"/>
    <w:uiPriority w:val="10"/>
    <w:qFormat/>
    <w:rsid w:val="001F0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0207"/>
    <w:rPr>
      <w:rFonts w:asciiTheme="majorHAnsi" w:eastAsiaTheme="majorEastAsia" w:hAnsiTheme="majorHAnsi" w:cstheme="majorBidi"/>
      <w:spacing w:val="-10"/>
      <w:kern w:val="28"/>
      <w:sz w:val="56"/>
      <w:szCs w:val="56"/>
      <w:lang w:val="it-IT" w:eastAsia="en-US"/>
    </w:rPr>
  </w:style>
  <w:style w:type="paragraph" w:styleId="ListParagraph">
    <w:name w:val="List Paragraph"/>
    <w:basedOn w:val="Normal"/>
    <w:uiPriority w:val="34"/>
    <w:qFormat/>
    <w:rsid w:val="00186639"/>
    <w:pPr>
      <w:ind w:left="720"/>
      <w:contextualSpacing/>
    </w:pPr>
  </w:style>
  <w:style w:type="paragraph" w:styleId="BodyText">
    <w:name w:val="Body Text"/>
    <w:basedOn w:val="Normal"/>
    <w:link w:val="BodyTextChar"/>
    <w:uiPriority w:val="1"/>
    <w:qFormat/>
    <w:rsid w:val="00361E15"/>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361E15"/>
    <w:rPr>
      <w:rFonts w:ascii="Arial" w:eastAsia="Arial" w:hAnsi="Arial" w:cs="Arial"/>
      <w:sz w:val="24"/>
      <w:szCs w:val="24"/>
      <w:lang w:val="en-US" w:eastAsia="en-US"/>
    </w:rPr>
  </w:style>
  <w:style w:type="character" w:customStyle="1" w:styleId="Heading3Char">
    <w:name w:val="Heading 3 Char"/>
    <w:basedOn w:val="DefaultParagraphFont"/>
    <w:link w:val="Heading3"/>
    <w:uiPriority w:val="9"/>
    <w:semiHidden/>
    <w:rsid w:val="00410D4B"/>
    <w:rPr>
      <w:rFonts w:asciiTheme="majorHAnsi" w:eastAsiaTheme="majorEastAsia" w:hAnsiTheme="majorHAnsi" w:cstheme="majorBidi"/>
      <w:b/>
      <w:bCs/>
      <w:color w:val="4F81BD" w:themeColor="accent1"/>
      <w:sz w:val="22"/>
      <w:szCs w:val="22"/>
      <w:lang w:val="it-IT" w:eastAsia="en-US"/>
    </w:rPr>
  </w:style>
  <w:style w:type="paragraph" w:styleId="NormalWeb">
    <w:name w:val="Normal (Web)"/>
    <w:basedOn w:val="Normal"/>
    <w:uiPriority w:val="99"/>
    <w:unhideWhenUsed/>
    <w:rsid w:val="00410D4B"/>
    <w:pPr>
      <w:spacing w:before="100" w:beforeAutospacing="1" w:after="100" w:afterAutospacing="1" w:line="240" w:lineRule="auto"/>
    </w:pPr>
    <w:rPr>
      <w:rFonts w:ascii="Times New Roman" w:eastAsia="Times New Roman" w:hAnsi="Times New Roman"/>
      <w:sz w:val="24"/>
      <w:szCs w:val="24"/>
      <w:lang w:val="tr-TR" w:eastAsia="tr-TR"/>
    </w:rPr>
  </w:style>
  <w:style w:type="character" w:styleId="Strong">
    <w:name w:val="Strong"/>
    <w:basedOn w:val="DefaultParagraphFont"/>
    <w:uiPriority w:val="22"/>
    <w:qFormat/>
    <w:rsid w:val="00410D4B"/>
    <w:rPr>
      <w:b/>
      <w:bCs/>
    </w:rPr>
  </w:style>
  <w:style w:type="character" w:styleId="Emphasis">
    <w:name w:val="Emphasis"/>
    <w:basedOn w:val="DefaultParagraphFont"/>
    <w:uiPriority w:val="20"/>
    <w:qFormat/>
    <w:rsid w:val="005C21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81348">
      <w:bodyDiv w:val="1"/>
      <w:marLeft w:val="0"/>
      <w:marRight w:val="0"/>
      <w:marTop w:val="0"/>
      <w:marBottom w:val="0"/>
      <w:divBdr>
        <w:top w:val="none" w:sz="0" w:space="0" w:color="auto"/>
        <w:left w:val="none" w:sz="0" w:space="0" w:color="auto"/>
        <w:bottom w:val="none" w:sz="0" w:space="0" w:color="auto"/>
        <w:right w:val="none" w:sz="0" w:space="0" w:color="auto"/>
      </w:divBdr>
    </w:div>
    <w:div w:id="188304679">
      <w:bodyDiv w:val="1"/>
      <w:marLeft w:val="0"/>
      <w:marRight w:val="0"/>
      <w:marTop w:val="0"/>
      <w:marBottom w:val="0"/>
      <w:divBdr>
        <w:top w:val="none" w:sz="0" w:space="0" w:color="auto"/>
        <w:left w:val="none" w:sz="0" w:space="0" w:color="auto"/>
        <w:bottom w:val="none" w:sz="0" w:space="0" w:color="auto"/>
        <w:right w:val="none" w:sz="0" w:space="0" w:color="auto"/>
      </w:divBdr>
    </w:div>
    <w:div w:id="328756732">
      <w:bodyDiv w:val="1"/>
      <w:marLeft w:val="0"/>
      <w:marRight w:val="0"/>
      <w:marTop w:val="0"/>
      <w:marBottom w:val="0"/>
      <w:divBdr>
        <w:top w:val="none" w:sz="0" w:space="0" w:color="auto"/>
        <w:left w:val="none" w:sz="0" w:space="0" w:color="auto"/>
        <w:bottom w:val="none" w:sz="0" w:space="0" w:color="auto"/>
        <w:right w:val="none" w:sz="0" w:space="0" w:color="auto"/>
      </w:divBdr>
    </w:div>
    <w:div w:id="367030702">
      <w:bodyDiv w:val="1"/>
      <w:marLeft w:val="0"/>
      <w:marRight w:val="0"/>
      <w:marTop w:val="0"/>
      <w:marBottom w:val="0"/>
      <w:divBdr>
        <w:top w:val="none" w:sz="0" w:space="0" w:color="auto"/>
        <w:left w:val="none" w:sz="0" w:space="0" w:color="auto"/>
        <w:bottom w:val="none" w:sz="0" w:space="0" w:color="auto"/>
        <w:right w:val="none" w:sz="0" w:space="0" w:color="auto"/>
      </w:divBdr>
    </w:div>
    <w:div w:id="523785440">
      <w:bodyDiv w:val="1"/>
      <w:marLeft w:val="0"/>
      <w:marRight w:val="0"/>
      <w:marTop w:val="0"/>
      <w:marBottom w:val="0"/>
      <w:divBdr>
        <w:top w:val="none" w:sz="0" w:space="0" w:color="auto"/>
        <w:left w:val="none" w:sz="0" w:space="0" w:color="auto"/>
        <w:bottom w:val="none" w:sz="0" w:space="0" w:color="auto"/>
        <w:right w:val="none" w:sz="0" w:space="0" w:color="auto"/>
      </w:divBdr>
    </w:div>
    <w:div w:id="703483922">
      <w:bodyDiv w:val="1"/>
      <w:marLeft w:val="0"/>
      <w:marRight w:val="0"/>
      <w:marTop w:val="0"/>
      <w:marBottom w:val="0"/>
      <w:divBdr>
        <w:top w:val="none" w:sz="0" w:space="0" w:color="auto"/>
        <w:left w:val="none" w:sz="0" w:space="0" w:color="auto"/>
        <w:bottom w:val="none" w:sz="0" w:space="0" w:color="auto"/>
        <w:right w:val="none" w:sz="0" w:space="0" w:color="auto"/>
      </w:divBdr>
    </w:div>
    <w:div w:id="724062262">
      <w:bodyDiv w:val="1"/>
      <w:marLeft w:val="0"/>
      <w:marRight w:val="0"/>
      <w:marTop w:val="0"/>
      <w:marBottom w:val="0"/>
      <w:divBdr>
        <w:top w:val="none" w:sz="0" w:space="0" w:color="auto"/>
        <w:left w:val="none" w:sz="0" w:space="0" w:color="auto"/>
        <w:bottom w:val="none" w:sz="0" w:space="0" w:color="auto"/>
        <w:right w:val="none" w:sz="0" w:space="0" w:color="auto"/>
      </w:divBdr>
      <w:divsChild>
        <w:div w:id="1208445727">
          <w:marLeft w:val="0"/>
          <w:marRight w:val="0"/>
          <w:marTop w:val="0"/>
          <w:marBottom w:val="0"/>
          <w:divBdr>
            <w:top w:val="none" w:sz="0" w:space="0" w:color="auto"/>
            <w:left w:val="none" w:sz="0" w:space="0" w:color="auto"/>
            <w:bottom w:val="none" w:sz="0" w:space="0" w:color="auto"/>
            <w:right w:val="none" w:sz="0" w:space="0" w:color="auto"/>
          </w:divBdr>
          <w:divsChild>
            <w:div w:id="20230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21470">
      <w:bodyDiv w:val="1"/>
      <w:marLeft w:val="0"/>
      <w:marRight w:val="0"/>
      <w:marTop w:val="0"/>
      <w:marBottom w:val="0"/>
      <w:divBdr>
        <w:top w:val="none" w:sz="0" w:space="0" w:color="auto"/>
        <w:left w:val="none" w:sz="0" w:space="0" w:color="auto"/>
        <w:bottom w:val="none" w:sz="0" w:space="0" w:color="auto"/>
        <w:right w:val="none" w:sz="0" w:space="0" w:color="auto"/>
      </w:divBdr>
      <w:divsChild>
        <w:div w:id="2142649370">
          <w:marLeft w:val="0"/>
          <w:marRight w:val="0"/>
          <w:marTop w:val="0"/>
          <w:marBottom w:val="0"/>
          <w:divBdr>
            <w:top w:val="none" w:sz="0" w:space="0" w:color="auto"/>
            <w:left w:val="none" w:sz="0" w:space="0" w:color="auto"/>
            <w:bottom w:val="none" w:sz="0" w:space="0" w:color="auto"/>
            <w:right w:val="none" w:sz="0" w:space="0" w:color="auto"/>
          </w:divBdr>
          <w:divsChild>
            <w:div w:id="15509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1533">
      <w:bodyDiv w:val="1"/>
      <w:marLeft w:val="0"/>
      <w:marRight w:val="0"/>
      <w:marTop w:val="0"/>
      <w:marBottom w:val="0"/>
      <w:divBdr>
        <w:top w:val="none" w:sz="0" w:space="0" w:color="auto"/>
        <w:left w:val="none" w:sz="0" w:space="0" w:color="auto"/>
        <w:bottom w:val="none" w:sz="0" w:space="0" w:color="auto"/>
        <w:right w:val="none" w:sz="0" w:space="0" w:color="auto"/>
      </w:divBdr>
    </w:div>
    <w:div w:id="1404136354">
      <w:bodyDiv w:val="1"/>
      <w:marLeft w:val="0"/>
      <w:marRight w:val="0"/>
      <w:marTop w:val="0"/>
      <w:marBottom w:val="0"/>
      <w:divBdr>
        <w:top w:val="none" w:sz="0" w:space="0" w:color="auto"/>
        <w:left w:val="none" w:sz="0" w:space="0" w:color="auto"/>
        <w:bottom w:val="none" w:sz="0" w:space="0" w:color="auto"/>
        <w:right w:val="none" w:sz="0" w:space="0" w:color="auto"/>
      </w:divBdr>
      <w:divsChild>
        <w:div w:id="91635653">
          <w:marLeft w:val="0"/>
          <w:marRight w:val="0"/>
          <w:marTop w:val="0"/>
          <w:marBottom w:val="0"/>
          <w:divBdr>
            <w:top w:val="none" w:sz="0" w:space="0" w:color="auto"/>
            <w:left w:val="none" w:sz="0" w:space="0" w:color="auto"/>
            <w:bottom w:val="none" w:sz="0" w:space="0" w:color="auto"/>
            <w:right w:val="none" w:sz="0" w:space="0" w:color="auto"/>
          </w:divBdr>
          <w:divsChild>
            <w:div w:id="949968269">
              <w:marLeft w:val="0"/>
              <w:marRight w:val="0"/>
              <w:marTop w:val="0"/>
              <w:marBottom w:val="0"/>
              <w:divBdr>
                <w:top w:val="none" w:sz="0" w:space="0" w:color="auto"/>
                <w:left w:val="none" w:sz="0" w:space="0" w:color="auto"/>
                <w:bottom w:val="none" w:sz="0" w:space="0" w:color="auto"/>
                <w:right w:val="none" w:sz="0" w:space="0" w:color="auto"/>
              </w:divBdr>
            </w:div>
          </w:divsChild>
        </w:div>
        <w:div w:id="1975285618">
          <w:marLeft w:val="0"/>
          <w:marRight w:val="0"/>
          <w:marTop w:val="0"/>
          <w:marBottom w:val="0"/>
          <w:divBdr>
            <w:top w:val="none" w:sz="0" w:space="0" w:color="auto"/>
            <w:left w:val="none" w:sz="0" w:space="0" w:color="auto"/>
            <w:bottom w:val="none" w:sz="0" w:space="0" w:color="auto"/>
            <w:right w:val="none" w:sz="0" w:space="0" w:color="auto"/>
          </w:divBdr>
        </w:div>
        <w:div w:id="1060397885">
          <w:marLeft w:val="0"/>
          <w:marRight w:val="0"/>
          <w:marTop w:val="0"/>
          <w:marBottom w:val="0"/>
          <w:divBdr>
            <w:top w:val="none" w:sz="0" w:space="0" w:color="auto"/>
            <w:left w:val="none" w:sz="0" w:space="0" w:color="auto"/>
            <w:bottom w:val="none" w:sz="0" w:space="0" w:color="auto"/>
            <w:right w:val="none" w:sz="0" w:space="0" w:color="auto"/>
          </w:divBdr>
          <w:divsChild>
            <w:div w:id="1193228333">
              <w:marLeft w:val="0"/>
              <w:marRight w:val="0"/>
              <w:marTop w:val="0"/>
              <w:marBottom w:val="0"/>
              <w:divBdr>
                <w:top w:val="none" w:sz="0" w:space="0" w:color="auto"/>
                <w:left w:val="none" w:sz="0" w:space="0" w:color="auto"/>
                <w:bottom w:val="none" w:sz="0" w:space="0" w:color="auto"/>
                <w:right w:val="none" w:sz="0" w:space="0" w:color="auto"/>
              </w:divBdr>
              <w:divsChild>
                <w:div w:id="17895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5549">
          <w:marLeft w:val="0"/>
          <w:marRight w:val="0"/>
          <w:marTop w:val="0"/>
          <w:marBottom w:val="0"/>
          <w:divBdr>
            <w:top w:val="none" w:sz="0" w:space="0" w:color="auto"/>
            <w:left w:val="none" w:sz="0" w:space="0" w:color="auto"/>
            <w:bottom w:val="none" w:sz="0" w:space="0" w:color="auto"/>
            <w:right w:val="none" w:sz="0" w:space="0" w:color="auto"/>
          </w:divBdr>
          <w:divsChild>
            <w:div w:id="1514874299">
              <w:marLeft w:val="0"/>
              <w:marRight w:val="0"/>
              <w:marTop w:val="0"/>
              <w:marBottom w:val="0"/>
              <w:divBdr>
                <w:top w:val="none" w:sz="0" w:space="0" w:color="auto"/>
                <w:left w:val="none" w:sz="0" w:space="0" w:color="auto"/>
                <w:bottom w:val="none" w:sz="0" w:space="0" w:color="auto"/>
                <w:right w:val="none" w:sz="0" w:space="0" w:color="auto"/>
              </w:divBdr>
              <w:divsChild>
                <w:div w:id="99787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02541">
          <w:marLeft w:val="0"/>
          <w:marRight w:val="0"/>
          <w:marTop w:val="0"/>
          <w:marBottom w:val="0"/>
          <w:divBdr>
            <w:top w:val="none" w:sz="0" w:space="0" w:color="auto"/>
            <w:left w:val="none" w:sz="0" w:space="0" w:color="auto"/>
            <w:bottom w:val="none" w:sz="0" w:space="0" w:color="auto"/>
            <w:right w:val="none" w:sz="0" w:space="0" w:color="auto"/>
          </w:divBdr>
          <w:divsChild>
            <w:div w:id="389962314">
              <w:marLeft w:val="0"/>
              <w:marRight w:val="0"/>
              <w:marTop w:val="0"/>
              <w:marBottom w:val="0"/>
              <w:divBdr>
                <w:top w:val="none" w:sz="0" w:space="0" w:color="auto"/>
                <w:left w:val="none" w:sz="0" w:space="0" w:color="auto"/>
                <w:bottom w:val="none" w:sz="0" w:space="0" w:color="auto"/>
                <w:right w:val="none" w:sz="0" w:space="0" w:color="auto"/>
              </w:divBdr>
              <w:divsChild>
                <w:div w:id="129533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16735">
          <w:marLeft w:val="0"/>
          <w:marRight w:val="0"/>
          <w:marTop w:val="0"/>
          <w:marBottom w:val="0"/>
          <w:divBdr>
            <w:top w:val="none" w:sz="0" w:space="0" w:color="auto"/>
            <w:left w:val="none" w:sz="0" w:space="0" w:color="auto"/>
            <w:bottom w:val="none" w:sz="0" w:space="0" w:color="auto"/>
            <w:right w:val="none" w:sz="0" w:space="0" w:color="auto"/>
          </w:divBdr>
          <w:divsChild>
            <w:div w:id="1046493901">
              <w:marLeft w:val="0"/>
              <w:marRight w:val="0"/>
              <w:marTop w:val="0"/>
              <w:marBottom w:val="0"/>
              <w:divBdr>
                <w:top w:val="none" w:sz="0" w:space="0" w:color="auto"/>
                <w:left w:val="none" w:sz="0" w:space="0" w:color="auto"/>
                <w:bottom w:val="none" w:sz="0" w:space="0" w:color="auto"/>
                <w:right w:val="none" w:sz="0" w:space="0" w:color="auto"/>
              </w:divBdr>
              <w:divsChild>
                <w:div w:id="86563141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205918623">
          <w:marLeft w:val="0"/>
          <w:marRight w:val="0"/>
          <w:marTop w:val="0"/>
          <w:marBottom w:val="0"/>
          <w:divBdr>
            <w:top w:val="none" w:sz="0" w:space="0" w:color="auto"/>
            <w:left w:val="none" w:sz="0" w:space="0" w:color="auto"/>
            <w:bottom w:val="none" w:sz="0" w:space="0" w:color="auto"/>
            <w:right w:val="none" w:sz="0" w:space="0" w:color="auto"/>
          </w:divBdr>
          <w:divsChild>
            <w:div w:id="183174318">
              <w:marLeft w:val="0"/>
              <w:marRight w:val="0"/>
              <w:marTop w:val="0"/>
              <w:marBottom w:val="0"/>
              <w:divBdr>
                <w:top w:val="none" w:sz="0" w:space="0" w:color="auto"/>
                <w:left w:val="none" w:sz="0" w:space="0" w:color="auto"/>
                <w:bottom w:val="none" w:sz="0" w:space="0" w:color="auto"/>
                <w:right w:val="none" w:sz="0" w:space="0" w:color="auto"/>
              </w:divBdr>
              <w:divsChild>
                <w:div w:id="47665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15">
          <w:marLeft w:val="0"/>
          <w:marRight w:val="0"/>
          <w:marTop w:val="0"/>
          <w:marBottom w:val="0"/>
          <w:divBdr>
            <w:top w:val="none" w:sz="0" w:space="0" w:color="auto"/>
            <w:left w:val="none" w:sz="0" w:space="0" w:color="auto"/>
            <w:bottom w:val="none" w:sz="0" w:space="0" w:color="auto"/>
            <w:right w:val="none" w:sz="0" w:space="0" w:color="auto"/>
          </w:divBdr>
          <w:divsChild>
            <w:div w:id="19013451">
              <w:marLeft w:val="0"/>
              <w:marRight w:val="0"/>
              <w:marTop w:val="0"/>
              <w:marBottom w:val="0"/>
              <w:divBdr>
                <w:top w:val="none" w:sz="0" w:space="0" w:color="auto"/>
                <w:left w:val="none" w:sz="0" w:space="0" w:color="auto"/>
                <w:bottom w:val="none" w:sz="0" w:space="0" w:color="auto"/>
                <w:right w:val="none" w:sz="0" w:space="0" w:color="auto"/>
              </w:divBdr>
            </w:div>
          </w:divsChild>
        </w:div>
        <w:div w:id="937523053">
          <w:marLeft w:val="0"/>
          <w:marRight w:val="0"/>
          <w:marTop w:val="0"/>
          <w:marBottom w:val="0"/>
          <w:divBdr>
            <w:top w:val="none" w:sz="0" w:space="0" w:color="auto"/>
            <w:left w:val="none" w:sz="0" w:space="0" w:color="auto"/>
            <w:bottom w:val="none" w:sz="0" w:space="0" w:color="auto"/>
            <w:right w:val="none" w:sz="0" w:space="0" w:color="auto"/>
          </w:divBdr>
          <w:divsChild>
            <w:div w:id="500118093">
              <w:marLeft w:val="0"/>
              <w:marRight w:val="0"/>
              <w:marTop w:val="0"/>
              <w:marBottom w:val="0"/>
              <w:divBdr>
                <w:top w:val="none" w:sz="0" w:space="0" w:color="auto"/>
                <w:left w:val="none" w:sz="0" w:space="0" w:color="auto"/>
                <w:bottom w:val="none" w:sz="0" w:space="0" w:color="auto"/>
                <w:right w:val="none" w:sz="0" w:space="0" w:color="auto"/>
              </w:divBdr>
            </w:div>
          </w:divsChild>
        </w:div>
        <w:div w:id="1775322259">
          <w:marLeft w:val="0"/>
          <w:marRight w:val="0"/>
          <w:marTop w:val="0"/>
          <w:marBottom w:val="0"/>
          <w:divBdr>
            <w:top w:val="none" w:sz="0" w:space="0" w:color="auto"/>
            <w:left w:val="none" w:sz="0" w:space="0" w:color="auto"/>
            <w:bottom w:val="none" w:sz="0" w:space="0" w:color="auto"/>
            <w:right w:val="none" w:sz="0" w:space="0" w:color="auto"/>
          </w:divBdr>
          <w:divsChild>
            <w:div w:id="8605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6474">
      <w:bodyDiv w:val="1"/>
      <w:marLeft w:val="0"/>
      <w:marRight w:val="0"/>
      <w:marTop w:val="0"/>
      <w:marBottom w:val="0"/>
      <w:divBdr>
        <w:top w:val="none" w:sz="0" w:space="0" w:color="auto"/>
        <w:left w:val="none" w:sz="0" w:space="0" w:color="auto"/>
        <w:bottom w:val="none" w:sz="0" w:space="0" w:color="auto"/>
        <w:right w:val="none" w:sz="0" w:space="0" w:color="auto"/>
      </w:divBdr>
    </w:div>
    <w:div w:id="1632781077">
      <w:bodyDiv w:val="1"/>
      <w:marLeft w:val="0"/>
      <w:marRight w:val="0"/>
      <w:marTop w:val="0"/>
      <w:marBottom w:val="0"/>
      <w:divBdr>
        <w:top w:val="none" w:sz="0" w:space="0" w:color="auto"/>
        <w:left w:val="none" w:sz="0" w:space="0" w:color="auto"/>
        <w:bottom w:val="none" w:sz="0" w:space="0" w:color="auto"/>
        <w:right w:val="none" w:sz="0" w:space="0" w:color="auto"/>
      </w:divBdr>
      <w:divsChild>
        <w:div w:id="337931094">
          <w:marLeft w:val="0"/>
          <w:marRight w:val="0"/>
          <w:marTop w:val="0"/>
          <w:marBottom w:val="0"/>
          <w:divBdr>
            <w:top w:val="none" w:sz="0" w:space="0" w:color="auto"/>
            <w:left w:val="none" w:sz="0" w:space="0" w:color="auto"/>
            <w:bottom w:val="none" w:sz="0" w:space="0" w:color="auto"/>
            <w:right w:val="none" w:sz="0" w:space="0" w:color="auto"/>
          </w:divBdr>
          <w:divsChild>
            <w:div w:id="15974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96444">
      <w:bodyDiv w:val="1"/>
      <w:marLeft w:val="0"/>
      <w:marRight w:val="0"/>
      <w:marTop w:val="0"/>
      <w:marBottom w:val="0"/>
      <w:divBdr>
        <w:top w:val="none" w:sz="0" w:space="0" w:color="auto"/>
        <w:left w:val="none" w:sz="0" w:space="0" w:color="auto"/>
        <w:bottom w:val="none" w:sz="0" w:space="0" w:color="auto"/>
        <w:right w:val="none" w:sz="0" w:space="0" w:color="auto"/>
      </w:divBdr>
      <w:divsChild>
        <w:div w:id="1439062325">
          <w:marLeft w:val="0"/>
          <w:marRight w:val="0"/>
          <w:marTop w:val="0"/>
          <w:marBottom w:val="0"/>
          <w:divBdr>
            <w:top w:val="none" w:sz="0" w:space="0" w:color="auto"/>
            <w:left w:val="none" w:sz="0" w:space="0" w:color="auto"/>
            <w:bottom w:val="none" w:sz="0" w:space="0" w:color="auto"/>
            <w:right w:val="none" w:sz="0" w:space="0" w:color="auto"/>
          </w:divBdr>
        </w:div>
        <w:div w:id="1986619105">
          <w:marLeft w:val="0"/>
          <w:marRight w:val="0"/>
          <w:marTop w:val="0"/>
          <w:marBottom w:val="0"/>
          <w:divBdr>
            <w:top w:val="none" w:sz="0" w:space="0" w:color="auto"/>
            <w:left w:val="none" w:sz="0" w:space="0" w:color="auto"/>
            <w:bottom w:val="none" w:sz="0" w:space="0" w:color="auto"/>
            <w:right w:val="none" w:sz="0" w:space="0" w:color="auto"/>
          </w:divBdr>
        </w:div>
        <w:div w:id="1993749379">
          <w:marLeft w:val="0"/>
          <w:marRight w:val="0"/>
          <w:marTop w:val="0"/>
          <w:marBottom w:val="0"/>
          <w:divBdr>
            <w:top w:val="none" w:sz="0" w:space="0" w:color="auto"/>
            <w:left w:val="none" w:sz="0" w:space="0" w:color="auto"/>
            <w:bottom w:val="none" w:sz="0" w:space="0" w:color="auto"/>
            <w:right w:val="none" w:sz="0" w:space="0" w:color="auto"/>
          </w:divBdr>
        </w:div>
        <w:div w:id="982470559">
          <w:marLeft w:val="0"/>
          <w:marRight w:val="0"/>
          <w:marTop w:val="0"/>
          <w:marBottom w:val="0"/>
          <w:divBdr>
            <w:top w:val="none" w:sz="0" w:space="0" w:color="auto"/>
            <w:left w:val="none" w:sz="0" w:space="0" w:color="auto"/>
            <w:bottom w:val="none" w:sz="0" w:space="0" w:color="auto"/>
            <w:right w:val="none" w:sz="0" w:space="0" w:color="auto"/>
          </w:divBdr>
        </w:div>
        <w:div w:id="685985608">
          <w:marLeft w:val="0"/>
          <w:marRight w:val="0"/>
          <w:marTop w:val="0"/>
          <w:marBottom w:val="0"/>
          <w:divBdr>
            <w:top w:val="none" w:sz="0" w:space="0" w:color="auto"/>
            <w:left w:val="none" w:sz="0" w:space="0" w:color="auto"/>
            <w:bottom w:val="none" w:sz="0" w:space="0" w:color="auto"/>
            <w:right w:val="none" w:sz="0" w:space="0" w:color="auto"/>
          </w:divBdr>
        </w:div>
        <w:div w:id="274989698">
          <w:marLeft w:val="0"/>
          <w:marRight w:val="0"/>
          <w:marTop w:val="0"/>
          <w:marBottom w:val="0"/>
          <w:divBdr>
            <w:top w:val="none" w:sz="0" w:space="0" w:color="auto"/>
            <w:left w:val="none" w:sz="0" w:space="0" w:color="auto"/>
            <w:bottom w:val="none" w:sz="0" w:space="0" w:color="auto"/>
            <w:right w:val="none" w:sz="0" w:space="0" w:color="auto"/>
          </w:divBdr>
        </w:div>
        <w:div w:id="1095133757">
          <w:marLeft w:val="0"/>
          <w:marRight w:val="0"/>
          <w:marTop w:val="0"/>
          <w:marBottom w:val="0"/>
          <w:divBdr>
            <w:top w:val="none" w:sz="0" w:space="0" w:color="auto"/>
            <w:left w:val="none" w:sz="0" w:space="0" w:color="auto"/>
            <w:bottom w:val="none" w:sz="0" w:space="0" w:color="auto"/>
            <w:right w:val="none" w:sz="0" w:space="0" w:color="auto"/>
          </w:divBdr>
        </w:div>
        <w:div w:id="1117991192">
          <w:marLeft w:val="0"/>
          <w:marRight w:val="0"/>
          <w:marTop w:val="0"/>
          <w:marBottom w:val="0"/>
          <w:divBdr>
            <w:top w:val="none" w:sz="0" w:space="0" w:color="auto"/>
            <w:left w:val="none" w:sz="0" w:space="0" w:color="auto"/>
            <w:bottom w:val="none" w:sz="0" w:space="0" w:color="auto"/>
            <w:right w:val="none" w:sz="0" w:space="0" w:color="auto"/>
          </w:divBdr>
        </w:div>
        <w:div w:id="104740227">
          <w:marLeft w:val="0"/>
          <w:marRight w:val="0"/>
          <w:marTop w:val="0"/>
          <w:marBottom w:val="0"/>
          <w:divBdr>
            <w:top w:val="none" w:sz="0" w:space="0" w:color="auto"/>
            <w:left w:val="none" w:sz="0" w:space="0" w:color="auto"/>
            <w:bottom w:val="none" w:sz="0" w:space="0" w:color="auto"/>
            <w:right w:val="none" w:sz="0" w:space="0" w:color="auto"/>
          </w:divBdr>
        </w:div>
        <w:div w:id="180173055">
          <w:marLeft w:val="0"/>
          <w:marRight w:val="0"/>
          <w:marTop w:val="0"/>
          <w:marBottom w:val="0"/>
          <w:divBdr>
            <w:top w:val="none" w:sz="0" w:space="0" w:color="auto"/>
            <w:left w:val="none" w:sz="0" w:space="0" w:color="auto"/>
            <w:bottom w:val="none" w:sz="0" w:space="0" w:color="auto"/>
            <w:right w:val="none" w:sz="0" w:space="0" w:color="auto"/>
          </w:divBdr>
        </w:div>
        <w:div w:id="453671935">
          <w:marLeft w:val="0"/>
          <w:marRight w:val="0"/>
          <w:marTop w:val="0"/>
          <w:marBottom w:val="0"/>
          <w:divBdr>
            <w:top w:val="none" w:sz="0" w:space="0" w:color="auto"/>
            <w:left w:val="none" w:sz="0" w:space="0" w:color="auto"/>
            <w:bottom w:val="none" w:sz="0" w:space="0" w:color="auto"/>
            <w:right w:val="none" w:sz="0" w:space="0" w:color="auto"/>
          </w:divBdr>
        </w:div>
        <w:div w:id="105739603">
          <w:marLeft w:val="0"/>
          <w:marRight w:val="0"/>
          <w:marTop w:val="0"/>
          <w:marBottom w:val="0"/>
          <w:divBdr>
            <w:top w:val="none" w:sz="0" w:space="0" w:color="auto"/>
            <w:left w:val="none" w:sz="0" w:space="0" w:color="auto"/>
            <w:bottom w:val="none" w:sz="0" w:space="0" w:color="auto"/>
            <w:right w:val="none" w:sz="0" w:space="0" w:color="auto"/>
          </w:divBdr>
        </w:div>
        <w:div w:id="487862843">
          <w:marLeft w:val="0"/>
          <w:marRight w:val="0"/>
          <w:marTop w:val="0"/>
          <w:marBottom w:val="0"/>
          <w:divBdr>
            <w:top w:val="none" w:sz="0" w:space="0" w:color="auto"/>
            <w:left w:val="none" w:sz="0" w:space="0" w:color="auto"/>
            <w:bottom w:val="none" w:sz="0" w:space="0" w:color="auto"/>
            <w:right w:val="none" w:sz="0" w:space="0" w:color="auto"/>
          </w:divBdr>
        </w:div>
        <w:div w:id="328404923">
          <w:marLeft w:val="0"/>
          <w:marRight w:val="0"/>
          <w:marTop w:val="0"/>
          <w:marBottom w:val="0"/>
          <w:divBdr>
            <w:top w:val="none" w:sz="0" w:space="0" w:color="auto"/>
            <w:left w:val="none" w:sz="0" w:space="0" w:color="auto"/>
            <w:bottom w:val="none" w:sz="0" w:space="0" w:color="auto"/>
            <w:right w:val="none" w:sz="0" w:space="0" w:color="auto"/>
          </w:divBdr>
        </w:div>
        <w:div w:id="303586160">
          <w:marLeft w:val="0"/>
          <w:marRight w:val="0"/>
          <w:marTop w:val="0"/>
          <w:marBottom w:val="0"/>
          <w:divBdr>
            <w:top w:val="none" w:sz="0" w:space="0" w:color="auto"/>
            <w:left w:val="none" w:sz="0" w:space="0" w:color="auto"/>
            <w:bottom w:val="none" w:sz="0" w:space="0" w:color="auto"/>
            <w:right w:val="none" w:sz="0" w:space="0" w:color="auto"/>
          </w:divBdr>
        </w:div>
        <w:div w:id="1947343999">
          <w:marLeft w:val="0"/>
          <w:marRight w:val="0"/>
          <w:marTop w:val="0"/>
          <w:marBottom w:val="0"/>
          <w:divBdr>
            <w:top w:val="none" w:sz="0" w:space="0" w:color="auto"/>
            <w:left w:val="none" w:sz="0" w:space="0" w:color="auto"/>
            <w:bottom w:val="none" w:sz="0" w:space="0" w:color="auto"/>
            <w:right w:val="none" w:sz="0" w:space="0" w:color="auto"/>
          </w:divBdr>
        </w:div>
        <w:div w:id="841432402">
          <w:marLeft w:val="0"/>
          <w:marRight w:val="0"/>
          <w:marTop w:val="0"/>
          <w:marBottom w:val="0"/>
          <w:divBdr>
            <w:top w:val="none" w:sz="0" w:space="0" w:color="auto"/>
            <w:left w:val="none" w:sz="0" w:space="0" w:color="auto"/>
            <w:bottom w:val="none" w:sz="0" w:space="0" w:color="auto"/>
            <w:right w:val="none" w:sz="0" w:space="0" w:color="auto"/>
          </w:divBdr>
        </w:div>
        <w:div w:id="387799980">
          <w:marLeft w:val="0"/>
          <w:marRight w:val="0"/>
          <w:marTop w:val="0"/>
          <w:marBottom w:val="0"/>
          <w:divBdr>
            <w:top w:val="none" w:sz="0" w:space="0" w:color="auto"/>
            <w:left w:val="none" w:sz="0" w:space="0" w:color="auto"/>
            <w:bottom w:val="none" w:sz="0" w:space="0" w:color="auto"/>
            <w:right w:val="none" w:sz="0" w:space="0" w:color="auto"/>
          </w:divBdr>
        </w:div>
      </w:divsChild>
    </w:div>
    <w:div w:id="206328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www.washington.edu/studentlife/digital-wellness-101-sr/" TargetMode="External"/><Relationship Id="rId26" Type="http://schemas.openxmlformats.org/officeDocument/2006/relationships/hyperlink" Target="https://www.rootsofaction.com/screen-time-for-kids/" TargetMode="External"/><Relationship Id="rId39" Type="http://schemas.openxmlformats.org/officeDocument/2006/relationships/hyperlink" Target="https://www.betteryou.ai/definition-of-digital-health-and-wellness/" TargetMode="External"/><Relationship Id="rId21" Type="http://schemas.openxmlformats.org/officeDocument/2006/relationships/image" Target="media/image10.jpeg"/><Relationship Id="rId34" Type="http://schemas.openxmlformats.org/officeDocument/2006/relationships/hyperlink" Target="http://www.safekids.com/"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hyperlink" Target="https://www.rootsofaction.com/meditation-children-teens-mindful-warrio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rootsofaction.com/category/self-awareness/" TargetMode="External"/><Relationship Id="rId32" Type="http://schemas.openxmlformats.org/officeDocument/2006/relationships/hyperlink" Target="https://www.rootsofaction.com/goal-setters-peak-performers/" TargetMode="External"/><Relationship Id="rId37" Type="http://schemas.openxmlformats.org/officeDocument/2006/relationships/hyperlink" Target="http://humanetech.com/" TargetMode="External"/><Relationship Id="rId40" Type="http://schemas.openxmlformats.org/officeDocument/2006/relationships/hyperlink" Target="https://www.rootsofaction.com/digital-health-famili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otsofaction.com/digital-health-families/" TargetMode="External"/><Relationship Id="rId23" Type="http://schemas.openxmlformats.org/officeDocument/2006/relationships/hyperlink" Target="https://www.globalwellnessinstitute.org/global-wellness-institute-blog/2018/4/10/new-report-wellness-in-the-age-of-the-smartphone" TargetMode="External"/><Relationship Id="rId28" Type="http://schemas.openxmlformats.org/officeDocument/2006/relationships/hyperlink" Target="https://www.mayoclinic.org/healthy-lifestyle/childrens-health/in-depth/mental-illness-in-children/art-20046577" TargetMode="External"/><Relationship Id="rId36" Type="http://schemas.openxmlformats.org/officeDocument/2006/relationships/hyperlink" Target="http://www.safekids.com/contract_parent.htm" TargetMode="Externa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hyperlink" Target="https://www.psychologytoday.com/us/blog/the-moment-youth/201804/is-your-teen-vamping-instead-sleepin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hyperlink" Target="https://www.psychologytoday.com/us/blog/the-moment-youth/201403/does-nature-make-us-happy" TargetMode="External"/><Relationship Id="rId30" Type="http://schemas.openxmlformats.org/officeDocument/2006/relationships/hyperlink" Target="https://www.mayoclinic.org/symptom-checker/select-symptom/itt-20009075" TargetMode="External"/><Relationship Id="rId35" Type="http://schemas.openxmlformats.org/officeDocument/2006/relationships/hyperlink" Target="http://www.safekids.com/contract_kid/"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s://www.betteryou.ai/how-does-social-media-cause-stress/" TargetMode="External"/><Relationship Id="rId25" Type="http://schemas.openxmlformats.org/officeDocument/2006/relationships/image" Target="media/image12.png"/><Relationship Id="rId33" Type="http://schemas.openxmlformats.org/officeDocument/2006/relationships/image" Target="media/image13.jpeg"/><Relationship Id="rId38" Type="http://schemas.openxmlformats.org/officeDocument/2006/relationships/image" Target="media/image14.png"/><Relationship Id="rId46" Type="http://schemas.openxmlformats.org/officeDocument/2006/relationships/footer" Target="footer3.xml"/><Relationship Id="rId20" Type="http://schemas.openxmlformats.org/officeDocument/2006/relationships/hyperlink" Target="https://www.rootsofaction.com/digital-health-families/"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_rels/header3.xml.rels><?xml version="1.0" encoding="UTF-8" standalone="yes"?>
<Relationships xmlns="http://schemas.openxmlformats.org/package/2006/relationships"><Relationship Id="rId2" Type="http://schemas.openxmlformats.org/officeDocument/2006/relationships/image" Target="media/image19.jpeg"/><Relationship Id="rId1" Type="http://schemas.openxmlformats.org/officeDocument/2006/relationships/image" Target="media/image18.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0BBD5-89E6-4CFE-9A85-343C5FB82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Pages>
  <Words>1838</Words>
  <Characters>10481</Characters>
  <Application>Microsoft Office Word</Application>
  <DocSecurity>0</DocSecurity>
  <Lines>87</Lines>
  <Paragraphs>24</Paragraphs>
  <ScaleCrop>false</ScaleCrop>
  <HeadingPairs>
    <vt:vector size="6" baseType="variant">
      <vt:variant>
        <vt:lpstr>Konu Başlığı</vt:lpstr>
      </vt:variant>
      <vt:variant>
        <vt:i4>1</vt:i4>
      </vt:variant>
      <vt:variant>
        <vt:lpstr>Title</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12295</CharactersWithSpaces>
  <SharedDoc>false</SharedDoc>
  <HLinks>
    <vt:vector size="96" baseType="variant">
      <vt:variant>
        <vt:i4>3473487</vt:i4>
      </vt:variant>
      <vt:variant>
        <vt:i4>42</vt:i4>
      </vt:variant>
      <vt:variant>
        <vt:i4>0</vt:i4>
      </vt:variant>
      <vt:variant>
        <vt:i4>5</vt:i4>
      </vt:variant>
      <vt:variant>
        <vt:lpwstr>http://www.edutv.gr/index.php?option=com_content&amp;task=view&amp;id=956&amp;Itemid=99</vt:lpwstr>
      </vt:variant>
      <vt:variant>
        <vt:lpwstr/>
      </vt:variant>
      <vt:variant>
        <vt:i4>3342384</vt:i4>
      </vt:variant>
      <vt:variant>
        <vt:i4>39</vt:i4>
      </vt:variant>
      <vt:variant>
        <vt:i4>0</vt:i4>
      </vt:variant>
      <vt:variant>
        <vt:i4>5</vt:i4>
      </vt:variant>
      <vt:variant>
        <vt:lpwstr>http://windows.microsoft.com/en-US/windows-vista/Introduction-to-computers</vt:lpwstr>
      </vt:variant>
      <vt:variant>
        <vt:lpwstr/>
      </vt:variant>
      <vt:variant>
        <vt:i4>4849772</vt:i4>
      </vt:variant>
      <vt:variant>
        <vt:i4>36</vt:i4>
      </vt:variant>
      <vt:variant>
        <vt:i4>0</vt:i4>
      </vt:variant>
      <vt:variant>
        <vt:i4>5</vt:i4>
      </vt:variant>
      <vt:variant>
        <vt:lpwstr>http://www.youtube.com/v/K00dKueUDuI?version=3&amp;autoplay=1&amp;fs=1&amp;hl=en_US&amp;rel=0</vt:lpwstr>
      </vt:variant>
      <vt:variant>
        <vt:lpwstr/>
      </vt:variant>
      <vt:variant>
        <vt:i4>3932257</vt:i4>
      </vt:variant>
      <vt:variant>
        <vt:i4>33</vt:i4>
      </vt:variant>
      <vt:variant>
        <vt:i4>0</vt:i4>
      </vt:variant>
      <vt:variant>
        <vt:i4>5</vt:i4>
      </vt:variant>
      <vt:variant>
        <vt:lpwstr>http://www.cs.cmu.edu/~fgandon/documents/lecture/uk1999/computers_types/computers_types.pdf</vt:lpwstr>
      </vt:variant>
      <vt:variant>
        <vt:lpwstr/>
      </vt:variant>
      <vt:variant>
        <vt:i4>6815869</vt:i4>
      </vt:variant>
      <vt:variant>
        <vt:i4>30</vt:i4>
      </vt:variant>
      <vt:variant>
        <vt:i4>0</vt:i4>
      </vt:variant>
      <vt:variant>
        <vt:i4>5</vt:i4>
      </vt:variant>
      <vt:variant>
        <vt:lpwstr>http://www.youtube.com/watch?v=fC8jy6TrLws</vt:lpwstr>
      </vt:variant>
      <vt:variant>
        <vt:lpwstr/>
      </vt:variant>
      <vt:variant>
        <vt:i4>3211367</vt:i4>
      </vt:variant>
      <vt:variant>
        <vt:i4>27</vt:i4>
      </vt:variant>
      <vt:variant>
        <vt:i4>0</vt:i4>
      </vt:variant>
      <vt:variant>
        <vt:i4>5</vt:i4>
      </vt:variant>
      <vt:variant>
        <vt:lpwstr>http://www.unm.edu/~tbeach/terms/types.html</vt:lpwstr>
      </vt:variant>
      <vt:variant>
        <vt:lpwstr/>
      </vt:variant>
      <vt:variant>
        <vt:i4>7340076</vt:i4>
      </vt:variant>
      <vt:variant>
        <vt:i4>24</vt:i4>
      </vt:variant>
      <vt:variant>
        <vt:i4>0</vt:i4>
      </vt:variant>
      <vt:variant>
        <vt:i4>5</vt:i4>
      </vt:variant>
      <vt:variant>
        <vt:lpwstr>http://www.youtube.com/user/ComputerHistory</vt:lpwstr>
      </vt:variant>
      <vt:variant>
        <vt:lpwstr/>
      </vt:variant>
      <vt:variant>
        <vt:i4>3145850</vt:i4>
      </vt:variant>
      <vt:variant>
        <vt:i4>21</vt:i4>
      </vt:variant>
      <vt:variant>
        <vt:i4>0</vt:i4>
      </vt:variant>
      <vt:variant>
        <vt:i4>5</vt:i4>
      </vt:variant>
      <vt:variant>
        <vt:lpwstr>http://www.computerhistory.org/</vt:lpwstr>
      </vt:variant>
      <vt:variant>
        <vt:lpwstr/>
      </vt:variant>
      <vt:variant>
        <vt:i4>5570577</vt:i4>
      </vt:variant>
      <vt:variant>
        <vt:i4>18</vt:i4>
      </vt:variant>
      <vt:variant>
        <vt:i4>0</vt:i4>
      </vt:variant>
      <vt:variant>
        <vt:i4>5</vt:i4>
      </vt:variant>
      <vt:variant>
        <vt:lpwstr>http://wikibon.org/blog/timeline-of-computer-development/</vt:lpwstr>
      </vt:variant>
      <vt:variant>
        <vt:lpwstr/>
      </vt:variant>
      <vt:variant>
        <vt:i4>4653146</vt:i4>
      </vt:variant>
      <vt:variant>
        <vt:i4>15</vt:i4>
      </vt:variant>
      <vt:variant>
        <vt:i4>0</vt:i4>
      </vt:variant>
      <vt:variant>
        <vt:i4>5</vt:i4>
      </vt:variant>
      <vt:variant>
        <vt:lpwstr>http://www.computersciencelab.com/ComputerHistory/History.htm</vt:lpwstr>
      </vt:variant>
      <vt:variant>
        <vt:lpwstr/>
      </vt:variant>
      <vt:variant>
        <vt:i4>3866749</vt:i4>
      </vt:variant>
      <vt:variant>
        <vt:i4>12</vt:i4>
      </vt:variant>
      <vt:variant>
        <vt:i4>0</vt:i4>
      </vt:variant>
      <vt:variant>
        <vt:i4>5</vt:i4>
      </vt:variant>
      <vt:variant>
        <vt:lpwstr>http://en.wikipedia.org/wiki/History_of_computers</vt:lpwstr>
      </vt:variant>
      <vt:variant>
        <vt:lpwstr/>
      </vt:variant>
      <vt:variant>
        <vt:i4>7405629</vt:i4>
      </vt:variant>
      <vt:variant>
        <vt:i4>9</vt:i4>
      </vt:variant>
      <vt:variant>
        <vt:i4>0</vt:i4>
      </vt:variant>
      <vt:variant>
        <vt:i4>5</vt:i4>
      </vt:variant>
      <vt:variant>
        <vt:lpwstr>http://www.seattlecentral.edu/~ymoh/history_of_computer/history_of_computer.htm</vt:lpwstr>
      </vt:variant>
      <vt:variant>
        <vt:lpwstr/>
      </vt:variant>
      <vt:variant>
        <vt:i4>3539069</vt:i4>
      </vt:variant>
      <vt:variant>
        <vt:i4>6</vt:i4>
      </vt:variant>
      <vt:variant>
        <vt:i4>0</vt:i4>
      </vt:variant>
      <vt:variant>
        <vt:i4>5</vt:i4>
      </vt:variant>
      <vt:variant>
        <vt:lpwstr>http://www.educalc.net/196488.page</vt:lpwstr>
      </vt:variant>
      <vt:variant>
        <vt:lpwstr/>
      </vt:variant>
      <vt:variant>
        <vt:i4>1114157</vt:i4>
      </vt:variant>
      <vt:variant>
        <vt:i4>3</vt:i4>
      </vt:variant>
      <vt:variant>
        <vt:i4>0</vt:i4>
      </vt:variant>
      <vt:variant>
        <vt:i4>5</vt:i4>
      </vt:variant>
      <vt:variant>
        <vt:lpwstr>http://www.youtube.com/watch?v=7cXEOWAStq4&amp;feature=player_embedded</vt:lpwstr>
      </vt:variant>
      <vt:variant>
        <vt:lpwstr/>
      </vt:variant>
      <vt:variant>
        <vt:i4>3342384</vt:i4>
      </vt:variant>
      <vt:variant>
        <vt:i4>0</vt:i4>
      </vt:variant>
      <vt:variant>
        <vt:i4>0</vt:i4>
      </vt:variant>
      <vt:variant>
        <vt:i4>5</vt:i4>
      </vt:variant>
      <vt:variant>
        <vt:lpwstr>http://windows.microsoft.com/en-US/windows-vista/Introduction-to-computers</vt:lpwstr>
      </vt:variant>
      <vt:variant>
        <vt:lpwstr/>
      </vt:variant>
      <vt:variant>
        <vt:i4>1507393</vt:i4>
      </vt:variant>
      <vt:variant>
        <vt:i4>0</vt:i4>
      </vt:variant>
      <vt:variant>
        <vt:i4>0</vt:i4>
      </vt:variant>
      <vt:variant>
        <vt:i4>5</vt:i4>
      </vt:variant>
      <vt:variant>
        <vt:lpwstr>http://www.vintageproject.eu/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dc:description/>
  <cp:lastModifiedBy>Volga Sezen</cp:lastModifiedBy>
  <cp:revision>2</cp:revision>
  <cp:lastPrinted>2011-06-01T05:27:00Z</cp:lastPrinted>
  <dcterms:created xsi:type="dcterms:W3CDTF">2022-09-28T20:55:00Z</dcterms:created>
  <dcterms:modified xsi:type="dcterms:W3CDTF">2022-12-14T17:31:00Z</dcterms:modified>
  <cp:category/>
</cp:coreProperties>
</file>